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E" w:rsidRDefault="005120DE" w:rsidP="005120DE">
      <w:pPr>
        <w:rPr>
          <w:rFonts w:asciiTheme="majorHAnsi" w:hAnsiTheme="majorHAnsi"/>
          <w:b/>
          <w:sz w:val="24"/>
          <w:szCs w:val="24"/>
        </w:rPr>
      </w:pPr>
    </w:p>
    <w:p w:rsidR="005120DE" w:rsidRDefault="005120DE" w:rsidP="005120DE">
      <w:pPr>
        <w:jc w:val="center"/>
        <w:rPr>
          <w:rFonts w:asciiTheme="majorHAnsi" w:hAnsiTheme="majorHAnsi"/>
          <w:b/>
          <w:sz w:val="24"/>
          <w:szCs w:val="24"/>
        </w:rPr>
      </w:pPr>
      <w:r w:rsidRPr="00FC0FB2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4030980" cy="3048000"/>
            <wp:effectExtent l="19050" t="0" r="7620" b="0"/>
            <wp:docPr id="1" name="Рисунок 8" descr="https://avatars.mds.yandex.net/i?id=2a00000183a8b0baadba0ade9c936978f7dd-152137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2a00000183a8b0baadba0ade9c936978f7dd-15213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0DE" w:rsidRPr="00936630" w:rsidRDefault="005120DE" w:rsidP="005120DE">
      <w:pPr>
        <w:jc w:val="center"/>
        <w:rPr>
          <w:rFonts w:asciiTheme="majorHAnsi" w:hAnsiTheme="majorHAnsi"/>
          <w:b/>
          <w:sz w:val="28"/>
          <w:szCs w:val="28"/>
        </w:rPr>
      </w:pPr>
      <w:r w:rsidRPr="00936630">
        <w:rPr>
          <w:rFonts w:asciiTheme="majorHAnsi" w:hAnsiTheme="majorHAnsi"/>
          <w:b/>
          <w:sz w:val="28"/>
          <w:szCs w:val="28"/>
        </w:rPr>
        <w:t>План мероприятий</w:t>
      </w:r>
    </w:p>
    <w:p w:rsidR="005120DE" w:rsidRPr="00936630" w:rsidRDefault="005120DE" w:rsidP="005120DE">
      <w:pPr>
        <w:jc w:val="center"/>
        <w:rPr>
          <w:rFonts w:asciiTheme="majorHAnsi" w:hAnsiTheme="majorHAnsi"/>
          <w:b/>
          <w:sz w:val="28"/>
          <w:szCs w:val="28"/>
        </w:rPr>
      </w:pPr>
      <w:r w:rsidRPr="00936630">
        <w:rPr>
          <w:rFonts w:asciiTheme="majorHAnsi" w:hAnsiTheme="majorHAnsi"/>
          <w:b/>
          <w:sz w:val="28"/>
          <w:szCs w:val="28"/>
        </w:rPr>
        <w:t>проведения I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I</w:t>
      </w:r>
      <w:proofErr w:type="spellEnd"/>
      <w:r w:rsidRPr="00936630">
        <w:rPr>
          <w:rFonts w:asciiTheme="majorHAnsi" w:hAnsiTheme="majorHAnsi"/>
          <w:b/>
          <w:sz w:val="28"/>
          <w:szCs w:val="28"/>
        </w:rPr>
        <w:t xml:space="preserve"> этапа Всероссийской акции</w:t>
      </w:r>
      <w:r w:rsidRPr="00936630">
        <w:rPr>
          <w:rFonts w:asciiTheme="majorHAnsi" w:hAnsiTheme="majorHAnsi"/>
          <w:b/>
          <w:sz w:val="28"/>
          <w:szCs w:val="28"/>
        </w:rPr>
        <w:br/>
        <w:t xml:space="preserve"> «Сообщи, где торгуют смертью»</w:t>
      </w:r>
    </w:p>
    <w:p w:rsidR="005120DE" w:rsidRPr="00936630" w:rsidRDefault="005120DE" w:rsidP="005120DE">
      <w:pPr>
        <w:jc w:val="center"/>
        <w:rPr>
          <w:rFonts w:asciiTheme="majorHAnsi" w:hAnsiTheme="majorHAnsi"/>
          <w:sz w:val="28"/>
          <w:szCs w:val="28"/>
        </w:rPr>
      </w:pPr>
      <w:r w:rsidRPr="00936630">
        <w:rPr>
          <w:rFonts w:asciiTheme="majorHAnsi" w:hAnsiTheme="majorHAnsi"/>
          <w:sz w:val="28"/>
          <w:szCs w:val="28"/>
        </w:rPr>
        <w:t xml:space="preserve">В МКУ « </w:t>
      </w:r>
      <w:proofErr w:type="spellStart"/>
      <w:r w:rsidRPr="00936630">
        <w:rPr>
          <w:rFonts w:asciiTheme="majorHAnsi" w:hAnsiTheme="majorHAnsi"/>
          <w:sz w:val="28"/>
          <w:szCs w:val="28"/>
        </w:rPr>
        <w:t>Котлубанский</w:t>
      </w:r>
      <w:proofErr w:type="spellEnd"/>
      <w:r w:rsidRPr="00936630">
        <w:rPr>
          <w:rFonts w:asciiTheme="majorHAnsi" w:hAnsiTheme="majorHAnsi"/>
          <w:sz w:val="28"/>
          <w:szCs w:val="28"/>
        </w:rPr>
        <w:t xml:space="preserve"> центр культуры, спорта и библиотечного обслужив</w:t>
      </w:r>
      <w:r>
        <w:rPr>
          <w:rFonts w:asciiTheme="majorHAnsi" w:hAnsiTheme="majorHAnsi"/>
          <w:sz w:val="28"/>
          <w:szCs w:val="28"/>
        </w:rPr>
        <w:t>ания населения»</w:t>
      </w:r>
      <w:r>
        <w:rPr>
          <w:rFonts w:asciiTheme="majorHAnsi" w:hAnsiTheme="majorHAnsi"/>
          <w:sz w:val="28"/>
          <w:szCs w:val="28"/>
        </w:rPr>
        <w:br/>
        <w:t xml:space="preserve">  в  период с 1</w:t>
      </w:r>
      <w:r w:rsidRPr="00FC0FB2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.</w:t>
      </w:r>
      <w:r w:rsidRPr="00FC0FB2">
        <w:rPr>
          <w:rFonts w:asciiTheme="majorHAnsi" w:hAnsiTheme="majorHAnsi"/>
          <w:sz w:val="28"/>
          <w:szCs w:val="28"/>
        </w:rPr>
        <w:t>10</w:t>
      </w:r>
      <w:r>
        <w:rPr>
          <w:rFonts w:asciiTheme="majorHAnsi" w:hAnsiTheme="majorHAnsi"/>
          <w:sz w:val="28"/>
          <w:szCs w:val="28"/>
        </w:rPr>
        <w:t>.2022  по 28.10.2022 г.</w:t>
      </w:r>
    </w:p>
    <w:p w:rsidR="005120DE" w:rsidRPr="003C65DA" w:rsidRDefault="005120DE" w:rsidP="005120DE">
      <w:pPr>
        <w:spacing w:line="348" w:lineRule="atLeast"/>
        <w:ind w:firstLine="709"/>
        <w:jc w:val="center"/>
        <w:rPr>
          <w:rFonts w:ascii="Tahoma" w:eastAsia="Times New Roman" w:hAnsi="Tahoma" w:cs="Tahoma"/>
          <w:color w:val="555555"/>
          <w:lang w:eastAsia="ru-RU"/>
        </w:rPr>
      </w:pPr>
      <w:r w:rsidRPr="003C65DA">
        <w:rPr>
          <w:rFonts w:ascii="Tahoma" w:eastAsia="Times New Roman" w:hAnsi="Tahoma" w:cs="Tahoma"/>
          <w:b/>
          <w:bCs/>
          <w:color w:val="555555"/>
          <w:lang w:eastAsia="ru-RU"/>
        </w:rPr>
        <w:t> 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674"/>
        <w:gridCol w:w="3829"/>
        <w:gridCol w:w="3319"/>
        <w:gridCol w:w="2116"/>
      </w:tblGrid>
      <w:tr w:rsidR="005120DE" w:rsidRPr="00936630" w:rsidTr="00C26EB1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936630" w:rsidRDefault="005120DE" w:rsidP="00C26EB1">
            <w:pPr>
              <w:rPr>
                <w:rFonts w:asciiTheme="majorHAnsi" w:hAnsiTheme="majorHAnsi"/>
              </w:rPr>
            </w:pPr>
            <w:r w:rsidRPr="00936630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936630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936630">
              <w:rPr>
                <w:rFonts w:asciiTheme="majorHAnsi" w:hAnsiTheme="majorHAnsi"/>
              </w:rPr>
              <w:t>/</w:t>
            </w:r>
            <w:proofErr w:type="spellStart"/>
            <w:r w:rsidRPr="00936630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936630" w:rsidRDefault="005120DE" w:rsidP="00C26EB1">
            <w:pPr>
              <w:rPr>
                <w:rFonts w:asciiTheme="majorHAnsi" w:hAnsiTheme="majorHAnsi"/>
                <w:b/>
              </w:rPr>
            </w:pPr>
            <w:r w:rsidRPr="00936630">
              <w:rPr>
                <w:rFonts w:asciiTheme="majorHAnsi" w:hAnsiTheme="majorHAnsi"/>
                <w:b/>
              </w:rPr>
              <w:t>Наименование мероприятия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936630" w:rsidRDefault="005120DE" w:rsidP="00C26EB1">
            <w:pPr>
              <w:jc w:val="center"/>
              <w:rPr>
                <w:rFonts w:asciiTheme="majorHAnsi" w:hAnsiTheme="majorHAnsi"/>
                <w:b/>
              </w:rPr>
            </w:pPr>
            <w:r w:rsidRPr="00936630">
              <w:rPr>
                <w:rFonts w:asciiTheme="majorHAnsi" w:hAnsiTheme="majorHAnsi"/>
                <w:b/>
              </w:rPr>
              <w:t>Место проведения</w:t>
            </w:r>
            <w:r w:rsidRPr="00936630">
              <w:rPr>
                <w:rFonts w:asciiTheme="majorHAnsi" w:hAnsiTheme="majorHAnsi"/>
                <w:b/>
              </w:rPr>
              <w:br/>
              <w:t>Исполнители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936630" w:rsidRDefault="005120DE" w:rsidP="00C26EB1">
            <w:pPr>
              <w:rPr>
                <w:rFonts w:asciiTheme="majorHAnsi" w:hAnsiTheme="majorHAnsi"/>
                <w:b/>
              </w:rPr>
            </w:pPr>
            <w:r w:rsidRPr="00936630">
              <w:rPr>
                <w:rFonts w:asciiTheme="majorHAnsi" w:hAnsiTheme="majorHAnsi"/>
                <w:b/>
              </w:rPr>
              <w:t>Срок исполнения</w:t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Распространение информации о проведении акции, телефонах 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доверия</w:t>
            </w:r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а также на сайте 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dk-kotluban.ru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На досках объявления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МКУ «ЦКБ»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Волонтеры</w:t>
            </w: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17.10.2022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28.10.2022</w:t>
            </w: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Информирование 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обучающихся</w:t>
            </w:r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о проведении акции.</w:t>
            </w: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Шок- урок «Спайс.net: в чем вред курительных смесей?»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Дом культуры Холл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МКУ «ЦКБ»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Трещев А.А.</w:t>
            </w: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17.10.2022</w:t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«Я выбираю спорт» — спортивно – игровая программа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Дом культуры,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спортзал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Давиденко Н.Г.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18.10.2022</w:t>
            </w:r>
          </w:p>
        </w:tc>
      </w:tr>
      <w:tr w:rsidR="005120DE" w:rsidRPr="00936630" w:rsidTr="00B912C7"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Показы тематических роликов</w:t>
            </w: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( «Как работают наркотики», «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Вся</w:t>
            </w:r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правда о наркотиках!, «Выбор в пользу жизни»)  по профилактике наркомании перед начало сеансов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Дом культуры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зрит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912C7" w:rsidRPr="00B912C7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B912C7" w:rsidRPr="00B912C7" w:rsidRDefault="00B912C7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Скрипка Е.Ф.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20.10.2022</w:t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Раздача наглядной 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агитации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,в</w:t>
            </w:r>
            <w:proofErr w:type="spellEnd"/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целях осуществления профилактической 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антинаркотической</w:t>
            </w:r>
            <w:proofErr w:type="spell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работы среди молодежи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Площадь ДК,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магазины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(волонтеры)</w:t>
            </w:r>
          </w:p>
          <w:p w:rsidR="00B912C7" w:rsidRPr="00B912C7" w:rsidRDefault="00B912C7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Трещев А.А.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21.10.2022</w:t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«За здоровый образ жизни» — познавательная беседа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МБОУ «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Варламовская</w:t>
            </w:r>
            <w:proofErr w:type="spell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СШ»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Трещев А.А.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Скрипка Е.Ф.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Толмачева Ю.А.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24.10.2022</w:t>
            </w:r>
            <w:r w:rsidRPr="00B912C7">
              <w:rPr>
                <w:rFonts w:ascii="Bookman Old Style" w:hAnsi="Bookman Old Style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2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«Это должен знать каждый!» — волонтерская акция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МБОУ «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Варламовская</w:t>
            </w:r>
            <w:proofErr w:type="spell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СШ»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</w:r>
            <w:r w:rsidR="00B912C7">
              <w:rPr>
                <w:rFonts w:ascii="Bookman Old Style" w:hAnsi="Bookman Old Style"/>
                <w:sz w:val="20"/>
                <w:szCs w:val="20"/>
              </w:rPr>
              <w:t>Трещев А.А.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Скрипка Е.Ф.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Толмачева Ю.А.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25.10.2022</w:t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Анкетирование «Нужен ли нам здоровый образ жизни?»</w:t>
            </w:r>
          </w:p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 xml:space="preserve">МБОУ « 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Варламовская</w:t>
            </w:r>
            <w:proofErr w:type="spell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СШ»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Трещев А.А.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Скрипка Е.Ф.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Толмачева Ю.А.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26.10.2022</w:t>
            </w:r>
          </w:p>
        </w:tc>
      </w:tr>
      <w:tr w:rsidR="005120DE" w:rsidRPr="00936630" w:rsidTr="00C26EB1"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«Наркотики: путешествие туда 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без</w:t>
            </w:r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обратно» — тематический час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МБОУ «</w:t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Котлубанская</w:t>
            </w:r>
            <w:proofErr w:type="spellEnd"/>
            <w:r w:rsidRPr="00B912C7">
              <w:rPr>
                <w:rFonts w:ascii="Bookman Old Style" w:hAnsi="Bookman Old Style"/>
                <w:sz w:val="20"/>
                <w:szCs w:val="20"/>
              </w:rPr>
              <w:t xml:space="preserve"> СШ»</w:t>
            </w:r>
            <w:r w:rsidR="00B912C7">
              <w:rPr>
                <w:rFonts w:ascii="Bookman Old Style" w:hAnsi="Bookman Old Style"/>
                <w:sz w:val="20"/>
                <w:szCs w:val="20"/>
              </w:rPr>
              <w:br/>
              <w:t>Трещев А.А.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27.10.2022</w:t>
            </w:r>
          </w:p>
        </w:tc>
      </w:tr>
      <w:tr w:rsidR="005120DE" w:rsidRPr="00936630" w:rsidTr="00C26EB1">
        <w:trPr>
          <w:trHeight w:val="8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120DE" w:rsidRPr="00936630" w:rsidTr="00C26EB1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5120DE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B912C7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Веселые старты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  <w:t>«Мы против наркотиков»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B912C7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Дом культуры</w:t>
            </w:r>
            <w:r w:rsidRPr="00B912C7">
              <w:rPr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 w:rsidRPr="00B912C7">
              <w:rPr>
                <w:rFonts w:ascii="Bookman Old Style" w:hAnsi="Bookman Old Style"/>
                <w:sz w:val="20"/>
                <w:szCs w:val="20"/>
              </w:rPr>
              <w:t>спорт</w:t>
            </w:r>
            <w:proofErr w:type="gramStart"/>
            <w:r w:rsidRPr="00B912C7">
              <w:rPr>
                <w:rFonts w:ascii="Bookman Old Style" w:hAnsi="Bookman Old Style"/>
                <w:sz w:val="20"/>
                <w:szCs w:val="20"/>
              </w:rPr>
              <w:t>.з</w:t>
            </w:r>
            <w:proofErr w:type="gramEnd"/>
            <w:r w:rsidRPr="00B912C7">
              <w:rPr>
                <w:rFonts w:ascii="Bookman Old Style" w:hAnsi="Bookman Old Style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B912C7" w:rsidRDefault="00B912C7" w:rsidP="00B912C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12C7">
              <w:rPr>
                <w:rFonts w:ascii="Bookman Old Style" w:hAnsi="Bookman Old Style"/>
                <w:sz w:val="20"/>
                <w:szCs w:val="20"/>
              </w:rPr>
              <w:t>28.10.2022</w:t>
            </w:r>
          </w:p>
        </w:tc>
      </w:tr>
      <w:tr w:rsidR="005120DE" w:rsidRPr="00936630" w:rsidTr="00C26EB1">
        <w:trPr>
          <w:trHeight w:val="8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Default="005120DE" w:rsidP="00B912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Pr="00640E5A" w:rsidRDefault="005120DE" w:rsidP="00B912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Default="00B912C7" w:rsidP="00B912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Трещев А.А.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Скрипка Е.Ф.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Толмачева Ю.А.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0DE" w:rsidRDefault="005120DE" w:rsidP="00B912C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120DE" w:rsidRPr="00936630" w:rsidRDefault="005120DE" w:rsidP="00B912C7">
      <w:pPr>
        <w:jc w:val="center"/>
        <w:rPr>
          <w:rFonts w:asciiTheme="majorHAnsi" w:hAnsiTheme="majorHAnsi"/>
        </w:rPr>
      </w:pPr>
    </w:p>
    <w:p w:rsidR="005120DE" w:rsidRPr="0023137E" w:rsidRDefault="005120DE" w:rsidP="00B912C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75F01" w:rsidRDefault="00675F01" w:rsidP="00B912C7">
      <w:pPr>
        <w:jc w:val="center"/>
      </w:pPr>
    </w:p>
    <w:sectPr w:rsidR="00675F01" w:rsidSect="0066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DE"/>
    <w:rsid w:val="00375DC5"/>
    <w:rsid w:val="005120DE"/>
    <w:rsid w:val="005F6341"/>
    <w:rsid w:val="00675F01"/>
    <w:rsid w:val="007951FD"/>
    <w:rsid w:val="007A68DC"/>
    <w:rsid w:val="00A37C12"/>
    <w:rsid w:val="00B9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2022-10-07T08:40:00Z</cp:lastPrinted>
  <dcterms:created xsi:type="dcterms:W3CDTF">2022-10-07T08:30:00Z</dcterms:created>
  <dcterms:modified xsi:type="dcterms:W3CDTF">2022-10-07T08:41:00Z</dcterms:modified>
</cp:coreProperties>
</file>