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EA" w:rsidRPr="00006069" w:rsidRDefault="00006069" w:rsidP="00006069">
      <w:pPr>
        <w:pStyle w:val="a8"/>
        <w:jc w:val="center"/>
        <w:rPr>
          <w:rFonts w:ascii="Times New Roman" w:hAnsi="Times New Roman" w:cs="Times New Roman"/>
          <w:b/>
          <w:sz w:val="24"/>
          <w:szCs w:val="24"/>
          <w:lang w:eastAsia="ru-RU"/>
        </w:rPr>
      </w:pPr>
      <w:r w:rsidRPr="00006069">
        <w:rPr>
          <w:rFonts w:ascii="Times New Roman" w:hAnsi="Times New Roman" w:cs="Times New Roman"/>
          <w:b/>
          <w:sz w:val="24"/>
          <w:szCs w:val="24"/>
          <w:lang w:eastAsia="ru-RU"/>
        </w:rPr>
        <w:t>ВОЛГОГРАДСКАЯ  ОБЛАСТЬ</w:t>
      </w:r>
    </w:p>
    <w:p w:rsidR="00006069" w:rsidRPr="00006069" w:rsidRDefault="00006069" w:rsidP="00006069">
      <w:pPr>
        <w:pStyle w:val="a8"/>
        <w:jc w:val="center"/>
        <w:rPr>
          <w:rFonts w:ascii="Times New Roman" w:hAnsi="Times New Roman" w:cs="Times New Roman"/>
          <w:b/>
          <w:sz w:val="24"/>
          <w:szCs w:val="24"/>
          <w:lang w:eastAsia="ru-RU"/>
        </w:rPr>
      </w:pPr>
      <w:r w:rsidRPr="00006069">
        <w:rPr>
          <w:rFonts w:ascii="Times New Roman" w:hAnsi="Times New Roman" w:cs="Times New Roman"/>
          <w:b/>
          <w:sz w:val="24"/>
          <w:szCs w:val="24"/>
          <w:lang w:eastAsia="ru-RU"/>
        </w:rPr>
        <w:t>ГОРОДИЩЕНСКИЙ  МУНИЦИПАЛЬНЫЙ  РАЙОН</w:t>
      </w:r>
    </w:p>
    <w:p w:rsidR="00006069" w:rsidRPr="00006069" w:rsidRDefault="00006069" w:rsidP="00006069">
      <w:pPr>
        <w:pStyle w:val="a8"/>
        <w:jc w:val="center"/>
        <w:rPr>
          <w:rFonts w:ascii="Times New Roman" w:hAnsi="Times New Roman" w:cs="Times New Roman"/>
          <w:b/>
          <w:sz w:val="24"/>
          <w:szCs w:val="24"/>
          <w:lang w:eastAsia="ru-RU"/>
        </w:rPr>
      </w:pPr>
      <w:r w:rsidRPr="00006069">
        <w:rPr>
          <w:rFonts w:ascii="Times New Roman" w:hAnsi="Times New Roman" w:cs="Times New Roman"/>
          <w:b/>
          <w:sz w:val="24"/>
          <w:szCs w:val="24"/>
          <w:lang w:eastAsia="ru-RU"/>
        </w:rPr>
        <w:t>АДМИНИСТРАЦИЯ</w:t>
      </w:r>
    </w:p>
    <w:p w:rsidR="00006069" w:rsidRPr="00006069" w:rsidRDefault="00006069" w:rsidP="00006069">
      <w:pPr>
        <w:pStyle w:val="a8"/>
        <w:jc w:val="center"/>
        <w:rPr>
          <w:rFonts w:ascii="Times New Roman" w:hAnsi="Times New Roman" w:cs="Times New Roman"/>
          <w:b/>
          <w:sz w:val="24"/>
          <w:szCs w:val="24"/>
          <w:lang w:eastAsia="ru-RU"/>
        </w:rPr>
      </w:pPr>
      <w:r w:rsidRPr="00006069">
        <w:rPr>
          <w:rFonts w:ascii="Times New Roman" w:hAnsi="Times New Roman" w:cs="Times New Roman"/>
          <w:b/>
          <w:sz w:val="24"/>
          <w:szCs w:val="24"/>
          <w:lang w:eastAsia="ru-RU"/>
        </w:rPr>
        <w:t>КОТЛУБАНСКОГО  СЕЛЬСКОГО  ПОСЕЛЕНИЯ</w:t>
      </w:r>
    </w:p>
    <w:p w:rsidR="00C237EA" w:rsidRPr="00006069" w:rsidRDefault="00C237EA" w:rsidP="00C237EA">
      <w:pPr>
        <w:shd w:val="clear" w:color="auto" w:fill="FFFFFF"/>
        <w:spacing w:before="100" w:beforeAutospacing="1" w:after="100" w:afterAutospacing="1" w:line="240" w:lineRule="auto"/>
        <w:jc w:val="both"/>
        <w:rPr>
          <w:rFonts w:ascii="Times New Roman" w:eastAsia="Times New Roman" w:hAnsi="Times New Roman" w:cs="Times New Roman"/>
          <w:b/>
          <w:color w:val="263A5E"/>
          <w:sz w:val="24"/>
          <w:szCs w:val="24"/>
          <w:lang w:eastAsia="ru-RU"/>
        </w:rPr>
      </w:pPr>
    </w:p>
    <w:p w:rsidR="00C237EA" w:rsidRDefault="00C237EA" w:rsidP="00C237EA">
      <w:pPr>
        <w:shd w:val="clear" w:color="auto" w:fill="FFFFFF"/>
        <w:spacing w:before="100" w:beforeAutospacing="1" w:after="100" w:afterAutospacing="1" w:line="240" w:lineRule="auto"/>
        <w:jc w:val="center"/>
        <w:rPr>
          <w:rFonts w:ascii="Times New Roman" w:eastAsia="Times New Roman" w:hAnsi="Times New Roman" w:cs="Times New Roman"/>
          <w:b/>
          <w:bCs/>
          <w:color w:val="263A5E"/>
          <w:sz w:val="24"/>
          <w:szCs w:val="24"/>
          <w:lang w:eastAsia="ru-RU"/>
        </w:rPr>
      </w:pPr>
      <w:r w:rsidRPr="00302DF4">
        <w:rPr>
          <w:rFonts w:ascii="Times New Roman" w:eastAsia="Times New Roman" w:hAnsi="Times New Roman" w:cs="Times New Roman"/>
          <w:b/>
          <w:bCs/>
          <w:color w:val="263A5E"/>
          <w:sz w:val="24"/>
          <w:szCs w:val="24"/>
          <w:lang w:eastAsia="ru-RU"/>
        </w:rPr>
        <w:t>ПОСТАНОВЛЕНИЕ</w:t>
      </w:r>
    </w:p>
    <w:p w:rsidR="00302DF4" w:rsidRPr="00302DF4" w:rsidRDefault="00302DF4" w:rsidP="00C237EA">
      <w:pPr>
        <w:shd w:val="clear" w:color="auto" w:fill="FFFFFF"/>
        <w:spacing w:before="100" w:beforeAutospacing="1" w:after="100" w:afterAutospacing="1" w:line="240" w:lineRule="auto"/>
        <w:jc w:val="center"/>
        <w:rPr>
          <w:rFonts w:ascii="Times New Roman" w:eastAsia="Times New Roman" w:hAnsi="Times New Roman" w:cs="Times New Roman"/>
          <w:color w:val="263A5E"/>
          <w:sz w:val="24"/>
          <w:szCs w:val="24"/>
          <w:lang w:eastAsia="ru-RU"/>
        </w:rPr>
      </w:pPr>
    </w:p>
    <w:p w:rsidR="00302DF4" w:rsidRDefault="00302DF4" w:rsidP="00302DF4">
      <w:pPr>
        <w:shd w:val="clear" w:color="auto" w:fill="FFFFFF"/>
        <w:spacing w:before="100" w:beforeAutospacing="1" w:after="100" w:afterAutospacing="1" w:line="240" w:lineRule="auto"/>
        <w:rPr>
          <w:rFonts w:ascii="Times New Roman" w:eastAsia="Times New Roman" w:hAnsi="Times New Roman" w:cs="Times New Roman"/>
          <w:b/>
          <w:bCs/>
          <w:color w:val="263A5E"/>
          <w:sz w:val="24"/>
          <w:szCs w:val="24"/>
          <w:lang w:eastAsia="ru-RU"/>
        </w:rPr>
      </w:pPr>
      <w:r>
        <w:rPr>
          <w:rFonts w:ascii="Times New Roman" w:eastAsia="Times New Roman" w:hAnsi="Times New Roman" w:cs="Times New Roman"/>
          <w:b/>
          <w:bCs/>
          <w:color w:val="263A5E"/>
          <w:sz w:val="24"/>
          <w:szCs w:val="24"/>
          <w:lang w:eastAsia="ru-RU"/>
        </w:rPr>
        <w:t xml:space="preserve">От    </w:t>
      </w:r>
      <w:r w:rsidR="00FB0686">
        <w:rPr>
          <w:rFonts w:ascii="Times New Roman" w:eastAsia="Times New Roman" w:hAnsi="Times New Roman" w:cs="Times New Roman"/>
          <w:b/>
          <w:bCs/>
          <w:color w:val="263A5E"/>
          <w:sz w:val="24"/>
          <w:szCs w:val="24"/>
          <w:lang w:eastAsia="ru-RU"/>
        </w:rPr>
        <w:t>28</w:t>
      </w:r>
      <w:r>
        <w:rPr>
          <w:rFonts w:ascii="Times New Roman" w:eastAsia="Times New Roman" w:hAnsi="Times New Roman" w:cs="Times New Roman"/>
          <w:b/>
          <w:bCs/>
          <w:color w:val="263A5E"/>
          <w:sz w:val="24"/>
          <w:szCs w:val="24"/>
          <w:lang w:eastAsia="ru-RU"/>
        </w:rPr>
        <w:t xml:space="preserve"> .05.2014 года                                                                                                            №</w:t>
      </w:r>
      <w:r w:rsidR="00FB0686">
        <w:rPr>
          <w:rFonts w:ascii="Times New Roman" w:eastAsia="Times New Roman" w:hAnsi="Times New Roman" w:cs="Times New Roman"/>
          <w:b/>
          <w:bCs/>
          <w:color w:val="263A5E"/>
          <w:sz w:val="24"/>
          <w:szCs w:val="24"/>
          <w:lang w:eastAsia="ru-RU"/>
        </w:rPr>
        <w:t>33</w:t>
      </w:r>
    </w:p>
    <w:p w:rsidR="00C237EA" w:rsidRPr="00302DF4" w:rsidRDefault="00C237EA" w:rsidP="00302DF4">
      <w:pPr>
        <w:shd w:val="clear" w:color="auto" w:fill="FFFFFF"/>
        <w:spacing w:before="100" w:beforeAutospacing="1" w:after="100" w:afterAutospacing="1" w:line="240" w:lineRule="auto"/>
        <w:rPr>
          <w:rFonts w:ascii="Times New Roman" w:eastAsia="Times New Roman" w:hAnsi="Times New Roman" w:cs="Times New Roman"/>
          <w:color w:val="263A5E"/>
          <w:sz w:val="24"/>
          <w:szCs w:val="24"/>
          <w:lang w:eastAsia="ru-RU"/>
        </w:rPr>
      </w:pPr>
      <w:r w:rsidRPr="00302DF4">
        <w:rPr>
          <w:rFonts w:ascii="Times New Roman" w:eastAsia="Times New Roman" w:hAnsi="Times New Roman" w:cs="Times New Roman"/>
          <w:color w:val="263A5E"/>
          <w:sz w:val="24"/>
          <w:szCs w:val="24"/>
          <w:lang w:eastAsia="ru-RU"/>
        </w:rPr>
        <w:br/>
      </w:r>
      <w:r w:rsidRPr="00302DF4">
        <w:rPr>
          <w:rFonts w:ascii="Times New Roman" w:eastAsia="Times New Roman" w:hAnsi="Times New Roman" w:cs="Times New Roman"/>
          <w:b/>
          <w:bCs/>
          <w:color w:val="263A5E"/>
          <w:sz w:val="24"/>
          <w:szCs w:val="24"/>
          <w:lang w:eastAsia="ru-RU"/>
        </w:rPr>
        <w:t xml:space="preserve">Об утверждении административного регламента </w:t>
      </w:r>
      <w:r w:rsidRPr="00302DF4">
        <w:rPr>
          <w:rFonts w:ascii="Times New Roman" w:eastAsia="Times New Roman" w:hAnsi="Times New Roman" w:cs="Times New Roman"/>
          <w:color w:val="263A5E"/>
          <w:sz w:val="24"/>
          <w:szCs w:val="24"/>
          <w:lang w:eastAsia="ru-RU"/>
        </w:rPr>
        <w:br/>
      </w:r>
      <w:r w:rsidRPr="00302DF4">
        <w:rPr>
          <w:rFonts w:ascii="Times New Roman" w:eastAsia="Times New Roman" w:hAnsi="Times New Roman" w:cs="Times New Roman"/>
          <w:b/>
          <w:bCs/>
          <w:color w:val="263A5E"/>
          <w:sz w:val="24"/>
          <w:szCs w:val="24"/>
          <w:lang w:eastAsia="ru-RU"/>
        </w:rPr>
        <w:t xml:space="preserve">по предоставлению муниципальной услуги </w:t>
      </w:r>
      <w:r w:rsidRPr="00302DF4">
        <w:rPr>
          <w:rFonts w:ascii="Times New Roman" w:eastAsia="Times New Roman" w:hAnsi="Times New Roman" w:cs="Times New Roman"/>
          <w:color w:val="263A5E"/>
          <w:sz w:val="24"/>
          <w:szCs w:val="24"/>
          <w:lang w:eastAsia="ru-RU"/>
        </w:rPr>
        <w:br/>
      </w:r>
      <w:r w:rsidRPr="00302DF4">
        <w:rPr>
          <w:rFonts w:ascii="Times New Roman" w:eastAsia="Times New Roman" w:hAnsi="Times New Roman" w:cs="Times New Roman"/>
          <w:b/>
          <w:bCs/>
          <w:color w:val="263A5E"/>
          <w:sz w:val="24"/>
          <w:szCs w:val="24"/>
          <w:lang w:eastAsia="ru-RU"/>
        </w:rPr>
        <w:t>«Осуществление муниципального жилищного контроля</w:t>
      </w:r>
      <w:r w:rsidRPr="00302DF4">
        <w:rPr>
          <w:rFonts w:ascii="Times New Roman" w:eastAsia="Times New Roman" w:hAnsi="Times New Roman" w:cs="Times New Roman"/>
          <w:color w:val="263A5E"/>
          <w:sz w:val="24"/>
          <w:szCs w:val="24"/>
          <w:lang w:eastAsia="ru-RU"/>
        </w:rPr>
        <w:br/>
      </w:r>
      <w:r w:rsidR="00302DF4">
        <w:rPr>
          <w:rFonts w:ascii="Times New Roman" w:eastAsia="Times New Roman" w:hAnsi="Times New Roman" w:cs="Times New Roman"/>
          <w:b/>
          <w:bCs/>
          <w:color w:val="263A5E"/>
          <w:sz w:val="24"/>
          <w:szCs w:val="24"/>
          <w:lang w:eastAsia="ru-RU"/>
        </w:rPr>
        <w:t xml:space="preserve">на территории </w:t>
      </w:r>
      <w:proofErr w:type="spellStart"/>
      <w:r w:rsidR="00302DF4">
        <w:rPr>
          <w:rFonts w:ascii="Times New Roman" w:eastAsia="Times New Roman" w:hAnsi="Times New Roman" w:cs="Times New Roman"/>
          <w:b/>
          <w:bCs/>
          <w:color w:val="263A5E"/>
          <w:sz w:val="24"/>
          <w:szCs w:val="24"/>
          <w:lang w:eastAsia="ru-RU"/>
        </w:rPr>
        <w:t>Котлубанского</w:t>
      </w:r>
      <w:proofErr w:type="spellEnd"/>
      <w:r w:rsidRPr="00302DF4">
        <w:rPr>
          <w:rFonts w:ascii="Times New Roman" w:eastAsia="Times New Roman" w:hAnsi="Times New Roman" w:cs="Times New Roman"/>
          <w:b/>
          <w:bCs/>
          <w:color w:val="263A5E"/>
          <w:sz w:val="24"/>
          <w:szCs w:val="24"/>
          <w:lang w:eastAsia="ru-RU"/>
        </w:rPr>
        <w:t xml:space="preserve"> сельского поселения</w:t>
      </w:r>
      <w:r w:rsidRPr="00302DF4">
        <w:rPr>
          <w:rFonts w:ascii="Times New Roman" w:eastAsia="Times New Roman" w:hAnsi="Times New Roman" w:cs="Times New Roman"/>
          <w:color w:val="263A5E"/>
          <w:sz w:val="24"/>
          <w:szCs w:val="24"/>
          <w:lang w:eastAsia="ru-RU"/>
        </w:rPr>
        <w:br/>
      </w:r>
      <w:proofErr w:type="spellStart"/>
      <w:r w:rsidR="00302DF4">
        <w:rPr>
          <w:rFonts w:ascii="Times New Roman" w:eastAsia="Times New Roman" w:hAnsi="Times New Roman" w:cs="Times New Roman"/>
          <w:b/>
          <w:bCs/>
          <w:color w:val="263A5E"/>
          <w:sz w:val="24"/>
          <w:szCs w:val="24"/>
          <w:lang w:eastAsia="ru-RU"/>
        </w:rPr>
        <w:t>Городищенского</w:t>
      </w:r>
      <w:proofErr w:type="spellEnd"/>
      <w:r w:rsidRPr="00302DF4">
        <w:rPr>
          <w:rFonts w:ascii="Times New Roman" w:eastAsia="Times New Roman" w:hAnsi="Times New Roman" w:cs="Times New Roman"/>
          <w:b/>
          <w:bCs/>
          <w:color w:val="263A5E"/>
          <w:sz w:val="24"/>
          <w:szCs w:val="24"/>
          <w:lang w:eastAsia="ru-RU"/>
        </w:rPr>
        <w:t xml:space="preserve"> муниципаль</w:t>
      </w:r>
      <w:r w:rsidR="00302DF4">
        <w:rPr>
          <w:rFonts w:ascii="Times New Roman" w:eastAsia="Times New Roman" w:hAnsi="Times New Roman" w:cs="Times New Roman"/>
          <w:b/>
          <w:bCs/>
          <w:color w:val="263A5E"/>
          <w:sz w:val="24"/>
          <w:szCs w:val="24"/>
          <w:lang w:eastAsia="ru-RU"/>
        </w:rPr>
        <w:t>ного района Волгоградской</w:t>
      </w:r>
      <w:r w:rsidRPr="00302DF4">
        <w:rPr>
          <w:rFonts w:ascii="Times New Roman" w:eastAsia="Times New Roman" w:hAnsi="Times New Roman" w:cs="Times New Roman"/>
          <w:b/>
          <w:bCs/>
          <w:color w:val="263A5E"/>
          <w:sz w:val="24"/>
          <w:szCs w:val="24"/>
          <w:lang w:eastAsia="ru-RU"/>
        </w:rPr>
        <w:t xml:space="preserve"> области»</w:t>
      </w:r>
    </w:p>
    <w:p w:rsidR="00302DF4" w:rsidRPr="00302DF4" w:rsidRDefault="00302DF4" w:rsidP="00302DF4">
      <w:pPr>
        <w:jc w:val="both"/>
        <w:rPr>
          <w:rFonts w:ascii="Times New Roman" w:hAnsi="Times New Roman" w:cs="Times New Roman"/>
          <w:sz w:val="24"/>
          <w:szCs w:val="24"/>
          <w:lang w:eastAsia="ru-RU"/>
        </w:rPr>
      </w:pPr>
      <w:r w:rsidRPr="00302DF4">
        <w:rPr>
          <w:rFonts w:ascii="Times New Roman" w:hAnsi="Times New Roman" w:cs="Times New Roman"/>
          <w:sz w:val="24"/>
          <w:szCs w:val="24"/>
          <w:lang w:eastAsia="ru-RU"/>
        </w:rPr>
        <w:t xml:space="preserve">                 </w:t>
      </w:r>
      <w:r w:rsidR="00C237EA" w:rsidRPr="00302DF4">
        <w:rPr>
          <w:rFonts w:ascii="Times New Roman" w:hAnsi="Times New Roman" w:cs="Times New Roman"/>
          <w:sz w:val="24"/>
          <w:szCs w:val="24"/>
          <w:lang w:eastAsia="ru-RU"/>
        </w:rPr>
        <w:t>На основании статьи 20 Жилищного кодекса Российской Федерации, 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w:t>
      </w:r>
      <w:r>
        <w:rPr>
          <w:rFonts w:ascii="Times New Roman" w:hAnsi="Times New Roman" w:cs="Times New Roman"/>
          <w:sz w:val="24"/>
          <w:szCs w:val="24"/>
          <w:lang w:eastAsia="ru-RU"/>
        </w:rPr>
        <w:t xml:space="preserve">нения государственных функций и </w:t>
      </w:r>
      <w:r w:rsidR="00C237EA" w:rsidRPr="00302DF4">
        <w:rPr>
          <w:rFonts w:ascii="Times New Roman" w:hAnsi="Times New Roman" w:cs="Times New Roman"/>
          <w:sz w:val="24"/>
          <w:szCs w:val="24"/>
          <w:lang w:eastAsia="ru-RU"/>
        </w:rPr>
        <w:t>административных регламентов предоставления госуда</w:t>
      </w:r>
      <w:r>
        <w:rPr>
          <w:rFonts w:ascii="Times New Roman" w:hAnsi="Times New Roman" w:cs="Times New Roman"/>
          <w:sz w:val="24"/>
          <w:szCs w:val="24"/>
          <w:lang w:eastAsia="ru-RU"/>
        </w:rPr>
        <w:t xml:space="preserve">рственных услуг», Устава </w:t>
      </w:r>
      <w:proofErr w:type="spellStart"/>
      <w:r>
        <w:rPr>
          <w:rFonts w:ascii="Times New Roman" w:hAnsi="Times New Roman" w:cs="Times New Roman"/>
          <w:sz w:val="24"/>
          <w:szCs w:val="24"/>
          <w:lang w:eastAsia="ru-RU"/>
        </w:rPr>
        <w:t>Котлубанского</w:t>
      </w:r>
      <w:proofErr w:type="spellEnd"/>
      <w:r w:rsidR="00C237EA" w:rsidRPr="00302DF4">
        <w:rPr>
          <w:rFonts w:ascii="Times New Roman" w:hAnsi="Times New Roman" w:cs="Times New Roman"/>
          <w:sz w:val="24"/>
          <w:szCs w:val="24"/>
          <w:lang w:eastAsia="ru-RU"/>
        </w:rPr>
        <w:t xml:space="preserve"> сельско</w:t>
      </w:r>
      <w:r>
        <w:rPr>
          <w:rFonts w:ascii="Times New Roman" w:hAnsi="Times New Roman" w:cs="Times New Roman"/>
          <w:sz w:val="24"/>
          <w:szCs w:val="24"/>
          <w:lang w:eastAsia="ru-RU"/>
        </w:rPr>
        <w:t>го поселения,</w:t>
      </w:r>
    </w:p>
    <w:p w:rsidR="00302DF4" w:rsidRDefault="00302DF4" w:rsidP="00302DF4">
      <w:pPr>
        <w:rPr>
          <w:rFonts w:ascii="Times New Roman" w:hAnsi="Times New Roman" w:cs="Times New Roman"/>
          <w:sz w:val="24"/>
          <w:szCs w:val="24"/>
          <w:lang w:eastAsia="ru-RU"/>
        </w:rPr>
      </w:pPr>
      <w:r>
        <w:rPr>
          <w:rFonts w:ascii="Times New Roman" w:hAnsi="Times New Roman" w:cs="Times New Roman"/>
          <w:sz w:val="24"/>
          <w:szCs w:val="24"/>
          <w:lang w:eastAsia="ru-RU"/>
        </w:rPr>
        <w:t>ПОСТАНОВЛЯЮ</w:t>
      </w:r>
      <w:r w:rsidR="00C237EA" w:rsidRPr="00302DF4">
        <w:rPr>
          <w:rFonts w:ascii="Times New Roman" w:hAnsi="Times New Roman" w:cs="Times New Roman"/>
          <w:sz w:val="24"/>
          <w:szCs w:val="24"/>
          <w:lang w:eastAsia="ru-RU"/>
        </w:rPr>
        <w:t>:</w:t>
      </w:r>
    </w:p>
    <w:p w:rsidR="00C237EA" w:rsidRPr="00302DF4" w:rsidRDefault="00C237EA" w:rsidP="00302DF4">
      <w:pPr>
        <w:rPr>
          <w:rFonts w:ascii="Times New Roman" w:hAnsi="Times New Roman" w:cs="Times New Roman"/>
          <w:sz w:val="24"/>
          <w:szCs w:val="24"/>
          <w:lang w:eastAsia="ru-RU"/>
        </w:rPr>
      </w:pPr>
      <w:r w:rsidRPr="00302DF4">
        <w:rPr>
          <w:rFonts w:ascii="Times New Roman" w:hAnsi="Times New Roman" w:cs="Times New Roman"/>
          <w:sz w:val="24"/>
          <w:szCs w:val="24"/>
          <w:lang w:eastAsia="ru-RU"/>
        </w:rPr>
        <w:br/>
        <w:t xml:space="preserve">1. </w:t>
      </w:r>
      <w:r w:rsidR="00302DF4">
        <w:rPr>
          <w:rFonts w:ascii="Times New Roman" w:hAnsi="Times New Roman" w:cs="Times New Roman"/>
          <w:sz w:val="24"/>
          <w:szCs w:val="24"/>
          <w:lang w:eastAsia="ru-RU"/>
        </w:rPr>
        <w:t xml:space="preserve"> </w:t>
      </w:r>
      <w:r w:rsidRPr="00302DF4">
        <w:rPr>
          <w:rFonts w:ascii="Times New Roman" w:hAnsi="Times New Roman" w:cs="Times New Roman"/>
          <w:sz w:val="24"/>
          <w:szCs w:val="24"/>
          <w:lang w:eastAsia="ru-RU"/>
        </w:rPr>
        <w:t>Утвердить административный регламент по предоставлению муниципальной услуги «Осуществление муниципального жилищного кон</w:t>
      </w:r>
      <w:r w:rsidR="00302DF4">
        <w:rPr>
          <w:rFonts w:ascii="Times New Roman" w:hAnsi="Times New Roman" w:cs="Times New Roman"/>
          <w:sz w:val="24"/>
          <w:szCs w:val="24"/>
          <w:lang w:eastAsia="ru-RU"/>
        </w:rPr>
        <w:t xml:space="preserve">троля на территории </w:t>
      </w:r>
      <w:proofErr w:type="spellStart"/>
      <w:r w:rsidR="00302DF4">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w:t>
      </w:r>
      <w:r w:rsidR="00302DF4">
        <w:rPr>
          <w:rFonts w:ascii="Times New Roman" w:hAnsi="Times New Roman" w:cs="Times New Roman"/>
          <w:sz w:val="24"/>
          <w:szCs w:val="24"/>
          <w:lang w:eastAsia="ru-RU"/>
        </w:rPr>
        <w:t xml:space="preserve">сельского поселения </w:t>
      </w:r>
      <w:proofErr w:type="spellStart"/>
      <w:r w:rsidR="00302DF4">
        <w:rPr>
          <w:rFonts w:ascii="Times New Roman" w:hAnsi="Times New Roman" w:cs="Times New Roman"/>
          <w:sz w:val="24"/>
          <w:szCs w:val="24"/>
          <w:lang w:eastAsia="ru-RU"/>
        </w:rPr>
        <w:t>Городищенского</w:t>
      </w:r>
      <w:proofErr w:type="spellEnd"/>
      <w:r w:rsidRPr="00302DF4">
        <w:rPr>
          <w:rFonts w:ascii="Times New Roman" w:hAnsi="Times New Roman" w:cs="Times New Roman"/>
          <w:sz w:val="24"/>
          <w:szCs w:val="24"/>
          <w:lang w:eastAsia="ru-RU"/>
        </w:rPr>
        <w:t xml:space="preserve"> мун</w:t>
      </w:r>
      <w:r w:rsidR="00302DF4">
        <w:rPr>
          <w:rFonts w:ascii="Times New Roman" w:hAnsi="Times New Roman" w:cs="Times New Roman"/>
          <w:sz w:val="24"/>
          <w:szCs w:val="24"/>
          <w:lang w:eastAsia="ru-RU"/>
        </w:rPr>
        <w:t>иципального района Волгоградской</w:t>
      </w:r>
      <w:r w:rsidRPr="00302DF4">
        <w:rPr>
          <w:rFonts w:ascii="Times New Roman" w:hAnsi="Times New Roman" w:cs="Times New Roman"/>
          <w:sz w:val="24"/>
          <w:szCs w:val="24"/>
          <w:lang w:eastAsia="ru-RU"/>
        </w:rPr>
        <w:t xml:space="preserve"> об</w:t>
      </w:r>
      <w:r w:rsidR="00302DF4" w:rsidRPr="00302DF4">
        <w:rPr>
          <w:rFonts w:ascii="Times New Roman" w:hAnsi="Times New Roman" w:cs="Times New Roman"/>
          <w:sz w:val="24"/>
          <w:szCs w:val="24"/>
          <w:lang w:eastAsia="ru-RU"/>
        </w:rPr>
        <w:t>ласти», согласно приложению.</w:t>
      </w:r>
      <w:r w:rsidR="00302DF4" w:rsidRPr="00302DF4">
        <w:rPr>
          <w:rFonts w:ascii="Times New Roman" w:hAnsi="Times New Roman" w:cs="Times New Roman"/>
          <w:sz w:val="24"/>
          <w:szCs w:val="24"/>
          <w:lang w:eastAsia="ru-RU"/>
        </w:rPr>
        <w:br/>
        <w:t xml:space="preserve">2. </w:t>
      </w:r>
      <w:r w:rsidR="00302DF4">
        <w:rPr>
          <w:rFonts w:ascii="Times New Roman" w:hAnsi="Times New Roman" w:cs="Times New Roman"/>
          <w:sz w:val="24"/>
          <w:szCs w:val="24"/>
          <w:lang w:eastAsia="ru-RU"/>
        </w:rPr>
        <w:t xml:space="preserve"> </w:t>
      </w:r>
      <w:r w:rsidRPr="00302DF4">
        <w:rPr>
          <w:rFonts w:ascii="Times New Roman" w:hAnsi="Times New Roman" w:cs="Times New Roman"/>
          <w:sz w:val="24"/>
          <w:szCs w:val="24"/>
          <w:lang w:eastAsia="ru-RU"/>
        </w:rPr>
        <w:t>Опублико</w:t>
      </w:r>
      <w:r w:rsidR="00006069">
        <w:rPr>
          <w:rFonts w:ascii="Times New Roman" w:hAnsi="Times New Roman" w:cs="Times New Roman"/>
          <w:sz w:val="24"/>
          <w:szCs w:val="24"/>
          <w:lang w:eastAsia="ru-RU"/>
        </w:rPr>
        <w:t>вать настоящее постановление в</w:t>
      </w:r>
      <w:r w:rsidR="00302DF4">
        <w:rPr>
          <w:rFonts w:ascii="Times New Roman" w:hAnsi="Times New Roman" w:cs="Times New Roman"/>
          <w:sz w:val="24"/>
          <w:szCs w:val="24"/>
          <w:lang w:eastAsia="ru-RU"/>
        </w:rPr>
        <w:t xml:space="preserve"> газете </w:t>
      </w:r>
      <w:r w:rsidR="00006069">
        <w:rPr>
          <w:rFonts w:ascii="Times New Roman" w:hAnsi="Times New Roman" w:cs="Times New Roman"/>
          <w:sz w:val="24"/>
          <w:szCs w:val="24"/>
          <w:lang w:eastAsia="ru-RU"/>
        </w:rPr>
        <w:t xml:space="preserve"> «Междуречье</w:t>
      </w:r>
      <w:r w:rsidRPr="00302DF4">
        <w:rPr>
          <w:rFonts w:ascii="Times New Roman" w:hAnsi="Times New Roman" w:cs="Times New Roman"/>
          <w:sz w:val="24"/>
          <w:szCs w:val="24"/>
          <w:lang w:eastAsia="ru-RU"/>
        </w:rPr>
        <w:t xml:space="preserve">» и </w:t>
      </w:r>
      <w:r w:rsidR="00302DF4" w:rsidRPr="00302DF4">
        <w:rPr>
          <w:rFonts w:ascii="Times New Roman" w:hAnsi="Times New Roman" w:cs="Times New Roman"/>
          <w:sz w:val="24"/>
          <w:szCs w:val="24"/>
          <w:lang w:eastAsia="ru-RU"/>
        </w:rPr>
        <w:t xml:space="preserve">разместить на </w:t>
      </w:r>
      <w:r w:rsidR="00006069">
        <w:rPr>
          <w:rFonts w:ascii="Times New Roman" w:hAnsi="Times New Roman" w:cs="Times New Roman"/>
          <w:sz w:val="24"/>
          <w:szCs w:val="24"/>
          <w:lang w:eastAsia="ru-RU"/>
        </w:rPr>
        <w:t xml:space="preserve">официальном сайте администрации </w:t>
      </w:r>
      <w:proofErr w:type="spellStart"/>
      <w:r w:rsidR="00006069">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w:t>
      </w:r>
      <w:r w:rsidRPr="00302DF4">
        <w:rPr>
          <w:rFonts w:ascii="Times New Roman" w:hAnsi="Times New Roman" w:cs="Times New Roman"/>
          <w:sz w:val="24"/>
          <w:szCs w:val="24"/>
          <w:lang w:eastAsia="ru-RU"/>
        </w:rPr>
        <w:br/>
        <w:t>3. Постановление вступает в силу с момента официального опубликования</w:t>
      </w:r>
      <w:r w:rsidR="00006069">
        <w:rPr>
          <w:rFonts w:ascii="Times New Roman" w:hAnsi="Times New Roman" w:cs="Times New Roman"/>
          <w:sz w:val="24"/>
          <w:szCs w:val="24"/>
          <w:lang w:eastAsia="ru-RU"/>
        </w:rPr>
        <w:t xml:space="preserve"> </w:t>
      </w:r>
      <w:r w:rsidRPr="00302DF4">
        <w:rPr>
          <w:rFonts w:ascii="Times New Roman" w:hAnsi="Times New Roman" w:cs="Times New Roman"/>
          <w:sz w:val="24"/>
          <w:szCs w:val="24"/>
          <w:lang w:eastAsia="ru-RU"/>
        </w:rPr>
        <w:t>(обнародования).</w:t>
      </w:r>
      <w:r w:rsidRPr="00302DF4">
        <w:rPr>
          <w:rFonts w:ascii="Times New Roman" w:hAnsi="Times New Roman" w:cs="Times New Roman"/>
          <w:sz w:val="24"/>
          <w:szCs w:val="24"/>
          <w:lang w:eastAsia="ru-RU"/>
        </w:rPr>
        <w:br/>
        <w:t xml:space="preserve">4. </w:t>
      </w:r>
      <w:proofErr w:type="gramStart"/>
      <w:r w:rsidRPr="00302DF4">
        <w:rPr>
          <w:rFonts w:ascii="Times New Roman" w:hAnsi="Times New Roman" w:cs="Times New Roman"/>
          <w:sz w:val="24"/>
          <w:szCs w:val="24"/>
          <w:lang w:eastAsia="ru-RU"/>
        </w:rPr>
        <w:t>Контроль за</w:t>
      </w:r>
      <w:proofErr w:type="gramEnd"/>
      <w:r w:rsidRPr="00302DF4">
        <w:rPr>
          <w:rFonts w:ascii="Times New Roman" w:hAnsi="Times New Roman" w:cs="Times New Roman"/>
          <w:sz w:val="24"/>
          <w:szCs w:val="24"/>
          <w:lang w:eastAsia="ru-RU"/>
        </w:rPr>
        <w:t xml:space="preserve"> исполнением постановления оставляю за собой.</w:t>
      </w:r>
    </w:p>
    <w:p w:rsidR="00C237EA" w:rsidRPr="00302DF4" w:rsidRDefault="00C237EA" w:rsidP="00302DF4">
      <w:pPr>
        <w:rPr>
          <w:rFonts w:ascii="Times New Roman" w:hAnsi="Times New Roman" w:cs="Times New Roman"/>
          <w:sz w:val="24"/>
          <w:szCs w:val="24"/>
          <w:lang w:eastAsia="ru-RU"/>
        </w:rPr>
      </w:pPr>
      <w:r w:rsidRPr="00302DF4">
        <w:rPr>
          <w:rFonts w:ascii="Times New Roman" w:hAnsi="Times New Roman" w:cs="Times New Roman"/>
          <w:sz w:val="24"/>
          <w:szCs w:val="24"/>
          <w:lang w:eastAsia="ru-RU"/>
        </w:rPr>
        <w:t> </w:t>
      </w:r>
    </w:p>
    <w:p w:rsidR="00C237EA" w:rsidRPr="00302DF4" w:rsidRDefault="008B363A" w:rsidP="00302DF4">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Глава  </w:t>
      </w:r>
      <w:proofErr w:type="spellStart"/>
      <w:r>
        <w:rPr>
          <w:rFonts w:ascii="Times New Roman" w:hAnsi="Times New Roman" w:cs="Times New Roman"/>
          <w:sz w:val="24"/>
          <w:szCs w:val="24"/>
          <w:lang w:eastAsia="ru-RU"/>
        </w:rPr>
        <w:t>Котлубанского</w:t>
      </w:r>
      <w:proofErr w:type="spellEnd"/>
      <w:r>
        <w:rPr>
          <w:rFonts w:ascii="Times New Roman" w:hAnsi="Times New Roman" w:cs="Times New Roman"/>
          <w:sz w:val="24"/>
          <w:szCs w:val="24"/>
          <w:lang w:eastAsia="ru-RU"/>
        </w:rPr>
        <w:t xml:space="preserve">  сельского  поселения                                             И.А. Давиденко</w:t>
      </w:r>
    </w:p>
    <w:p w:rsidR="00C237EA" w:rsidRPr="00302DF4" w:rsidRDefault="00C237EA" w:rsidP="00302DF4">
      <w:pPr>
        <w:rPr>
          <w:rFonts w:ascii="Times New Roman" w:hAnsi="Times New Roman" w:cs="Times New Roman"/>
          <w:sz w:val="24"/>
          <w:szCs w:val="24"/>
          <w:lang w:eastAsia="ru-RU"/>
        </w:rPr>
      </w:pPr>
      <w:r w:rsidRPr="00302DF4">
        <w:rPr>
          <w:rFonts w:ascii="Times New Roman" w:hAnsi="Times New Roman" w:cs="Times New Roman"/>
          <w:sz w:val="24"/>
          <w:szCs w:val="24"/>
          <w:lang w:eastAsia="ru-RU"/>
        </w:rPr>
        <w:t> </w:t>
      </w:r>
    </w:p>
    <w:p w:rsidR="00006069" w:rsidRDefault="00006069" w:rsidP="00302DF4">
      <w:pPr>
        <w:rPr>
          <w:rFonts w:ascii="Times New Roman" w:hAnsi="Times New Roman" w:cs="Times New Roman"/>
          <w:sz w:val="24"/>
          <w:szCs w:val="24"/>
          <w:lang w:eastAsia="ru-RU"/>
        </w:rPr>
      </w:pPr>
    </w:p>
    <w:p w:rsidR="00006069" w:rsidRDefault="00006069" w:rsidP="00302DF4">
      <w:pPr>
        <w:rPr>
          <w:rFonts w:ascii="Times New Roman" w:hAnsi="Times New Roman" w:cs="Times New Roman"/>
          <w:sz w:val="24"/>
          <w:szCs w:val="24"/>
          <w:lang w:eastAsia="ru-RU"/>
        </w:rPr>
      </w:pPr>
    </w:p>
    <w:p w:rsidR="00C237EA" w:rsidRPr="00006069" w:rsidRDefault="00C237EA" w:rsidP="00006069">
      <w:pPr>
        <w:jc w:val="right"/>
        <w:rPr>
          <w:rFonts w:ascii="Times New Roman" w:hAnsi="Times New Roman" w:cs="Times New Roman"/>
          <w:lang w:eastAsia="ru-RU"/>
        </w:rPr>
      </w:pPr>
      <w:r w:rsidRPr="00006069">
        <w:rPr>
          <w:rFonts w:ascii="Times New Roman" w:hAnsi="Times New Roman" w:cs="Times New Roman"/>
          <w:lang w:eastAsia="ru-RU"/>
        </w:rPr>
        <w:lastRenderedPageBreak/>
        <w:t>Приложение</w:t>
      </w:r>
      <w:r w:rsidRPr="00006069">
        <w:rPr>
          <w:rFonts w:ascii="Times New Roman" w:hAnsi="Times New Roman" w:cs="Times New Roman"/>
          <w:lang w:eastAsia="ru-RU"/>
        </w:rPr>
        <w:br/>
        <w:t>к постанов</w:t>
      </w:r>
      <w:r w:rsidR="00006069">
        <w:rPr>
          <w:rFonts w:ascii="Times New Roman" w:hAnsi="Times New Roman" w:cs="Times New Roman"/>
          <w:lang w:eastAsia="ru-RU"/>
        </w:rPr>
        <w:t>лению администрации</w:t>
      </w:r>
      <w:r w:rsidR="00006069">
        <w:rPr>
          <w:rFonts w:ascii="Times New Roman" w:hAnsi="Times New Roman" w:cs="Times New Roman"/>
          <w:lang w:eastAsia="ru-RU"/>
        </w:rPr>
        <w:br/>
      </w:r>
      <w:proofErr w:type="spellStart"/>
      <w:r w:rsidR="00006069">
        <w:rPr>
          <w:rFonts w:ascii="Times New Roman" w:hAnsi="Times New Roman" w:cs="Times New Roman"/>
          <w:lang w:eastAsia="ru-RU"/>
        </w:rPr>
        <w:t>Котлубанского</w:t>
      </w:r>
      <w:proofErr w:type="spellEnd"/>
      <w:r w:rsidRPr="00006069">
        <w:rPr>
          <w:rFonts w:ascii="Times New Roman" w:hAnsi="Times New Roman" w:cs="Times New Roman"/>
          <w:lang w:eastAsia="ru-RU"/>
        </w:rPr>
        <w:t xml:space="preserve"> </w:t>
      </w:r>
      <w:r w:rsidR="00006069">
        <w:rPr>
          <w:rFonts w:ascii="Times New Roman" w:hAnsi="Times New Roman" w:cs="Times New Roman"/>
          <w:lang w:eastAsia="ru-RU"/>
        </w:rPr>
        <w:t>сельского поселения</w:t>
      </w:r>
      <w:r w:rsidR="00006069">
        <w:rPr>
          <w:rFonts w:ascii="Times New Roman" w:hAnsi="Times New Roman" w:cs="Times New Roman"/>
          <w:lang w:eastAsia="ru-RU"/>
        </w:rPr>
        <w:br/>
      </w:r>
      <w:proofErr w:type="spellStart"/>
      <w:r w:rsidR="00006069">
        <w:rPr>
          <w:rFonts w:ascii="Times New Roman" w:hAnsi="Times New Roman" w:cs="Times New Roman"/>
          <w:lang w:eastAsia="ru-RU"/>
        </w:rPr>
        <w:t>Городищенского</w:t>
      </w:r>
      <w:proofErr w:type="spellEnd"/>
      <w:r w:rsidR="00006069">
        <w:rPr>
          <w:rFonts w:ascii="Times New Roman" w:hAnsi="Times New Roman" w:cs="Times New Roman"/>
          <w:lang w:eastAsia="ru-RU"/>
        </w:rPr>
        <w:t xml:space="preserve"> </w:t>
      </w:r>
      <w:r w:rsidRPr="00006069">
        <w:rPr>
          <w:rFonts w:ascii="Times New Roman" w:hAnsi="Times New Roman" w:cs="Times New Roman"/>
          <w:lang w:eastAsia="ru-RU"/>
        </w:rPr>
        <w:t xml:space="preserve"> муни</w:t>
      </w:r>
      <w:r w:rsidR="00006069">
        <w:rPr>
          <w:rFonts w:ascii="Times New Roman" w:hAnsi="Times New Roman" w:cs="Times New Roman"/>
          <w:lang w:eastAsia="ru-RU"/>
        </w:rPr>
        <w:t xml:space="preserve">ципального района </w:t>
      </w:r>
      <w:r w:rsidR="00006069">
        <w:rPr>
          <w:rFonts w:ascii="Times New Roman" w:hAnsi="Times New Roman" w:cs="Times New Roman"/>
          <w:lang w:eastAsia="ru-RU"/>
        </w:rPr>
        <w:br/>
        <w:t xml:space="preserve">Волгоградской </w:t>
      </w:r>
      <w:r w:rsidRPr="00006069">
        <w:rPr>
          <w:rFonts w:ascii="Times New Roman" w:hAnsi="Times New Roman" w:cs="Times New Roman"/>
          <w:lang w:eastAsia="ru-RU"/>
        </w:rPr>
        <w:t xml:space="preserve"> о</w:t>
      </w:r>
      <w:r w:rsidR="00006069">
        <w:rPr>
          <w:rFonts w:ascii="Times New Roman" w:hAnsi="Times New Roman" w:cs="Times New Roman"/>
          <w:lang w:eastAsia="ru-RU"/>
        </w:rPr>
        <w:t>бласти</w:t>
      </w:r>
      <w:r w:rsidR="00006069">
        <w:rPr>
          <w:rFonts w:ascii="Times New Roman" w:hAnsi="Times New Roman" w:cs="Times New Roman"/>
          <w:lang w:eastAsia="ru-RU"/>
        </w:rPr>
        <w:br/>
        <w:t xml:space="preserve">от  </w:t>
      </w:r>
      <w:r w:rsidR="00FB0686">
        <w:rPr>
          <w:rFonts w:ascii="Times New Roman" w:hAnsi="Times New Roman" w:cs="Times New Roman"/>
          <w:lang w:eastAsia="ru-RU"/>
        </w:rPr>
        <w:t>28</w:t>
      </w:r>
      <w:r w:rsidR="00006069">
        <w:rPr>
          <w:rFonts w:ascii="Times New Roman" w:hAnsi="Times New Roman" w:cs="Times New Roman"/>
          <w:lang w:eastAsia="ru-RU"/>
        </w:rPr>
        <w:t xml:space="preserve"> .05.2014 г   №</w:t>
      </w:r>
      <w:r w:rsidR="00FB0686">
        <w:rPr>
          <w:rFonts w:ascii="Times New Roman" w:hAnsi="Times New Roman" w:cs="Times New Roman"/>
          <w:lang w:eastAsia="ru-RU"/>
        </w:rPr>
        <w:t>33</w:t>
      </w:r>
    </w:p>
    <w:p w:rsidR="00C237EA" w:rsidRPr="00302DF4" w:rsidRDefault="00C237EA" w:rsidP="00006069">
      <w:pPr>
        <w:jc w:val="center"/>
        <w:rPr>
          <w:rFonts w:ascii="Times New Roman" w:hAnsi="Times New Roman" w:cs="Times New Roman"/>
          <w:sz w:val="24"/>
          <w:szCs w:val="24"/>
          <w:lang w:eastAsia="ru-RU"/>
        </w:rPr>
      </w:pPr>
      <w:r w:rsidRPr="00302DF4">
        <w:rPr>
          <w:rFonts w:ascii="Times New Roman" w:hAnsi="Times New Roman" w:cs="Times New Roman"/>
          <w:b/>
          <w:bCs/>
          <w:sz w:val="24"/>
          <w:szCs w:val="24"/>
          <w:lang w:eastAsia="ru-RU"/>
        </w:rPr>
        <w:t>АДМИНИСТРАТИВНЫЙ РЕГЛАМЕНТ</w:t>
      </w:r>
      <w:r w:rsidRPr="00302DF4">
        <w:rPr>
          <w:rFonts w:ascii="Times New Roman" w:hAnsi="Times New Roman" w:cs="Times New Roman"/>
          <w:sz w:val="24"/>
          <w:szCs w:val="24"/>
          <w:lang w:eastAsia="ru-RU"/>
        </w:rPr>
        <w:br/>
      </w:r>
      <w:r w:rsidRPr="00302DF4">
        <w:rPr>
          <w:rFonts w:ascii="Times New Roman" w:hAnsi="Times New Roman" w:cs="Times New Roman"/>
          <w:b/>
          <w:bCs/>
          <w:sz w:val="24"/>
          <w:szCs w:val="24"/>
          <w:lang w:eastAsia="ru-RU"/>
        </w:rPr>
        <w:t>по предоставлению муниципальной услуги</w:t>
      </w:r>
      <w:r w:rsidRPr="00302DF4">
        <w:rPr>
          <w:rFonts w:ascii="Times New Roman" w:hAnsi="Times New Roman" w:cs="Times New Roman"/>
          <w:sz w:val="24"/>
          <w:szCs w:val="24"/>
          <w:lang w:eastAsia="ru-RU"/>
        </w:rPr>
        <w:br/>
      </w:r>
      <w:r w:rsidRPr="00302DF4">
        <w:rPr>
          <w:rFonts w:ascii="Times New Roman" w:hAnsi="Times New Roman" w:cs="Times New Roman"/>
          <w:b/>
          <w:bCs/>
          <w:sz w:val="24"/>
          <w:szCs w:val="24"/>
          <w:lang w:eastAsia="ru-RU"/>
        </w:rPr>
        <w:t>«Осуществление муниципального жилищного кон</w:t>
      </w:r>
      <w:r w:rsidR="00006069">
        <w:rPr>
          <w:rFonts w:ascii="Times New Roman" w:hAnsi="Times New Roman" w:cs="Times New Roman"/>
          <w:b/>
          <w:bCs/>
          <w:sz w:val="24"/>
          <w:szCs w:val="24"/>
          <w:lang w:eastAsia="ru-RU"/>
        </w:rPr>
        <w:t xml:space="preserve">троля на территории </w:t>
      </w:r>
      <w:proofErr w:type="spellStart"/>
      <w:r w:rsidR="00006069">
        <w:rPr>
          <w:rFonts w:ascii="Times New Roman" w:hAnsi="Times New Roman" w:cs="Times New Roman"/>
          <w:b/>
          <w:bCs/>
          <w:sz w:val="24"/>
          <w:szCs w:val="24"/>
          <w:lang w:eastAsia="ru-RU"/>
        </w:rPr>
        <w:t>Котлубанского</w:t>
      </w:r>
      <w:proofErr w:type="spellEnd"/>
      <w:r w:rsidRPr="00302DF4">
        <w:rPr>
          <w:rFonts w:ascii="Times New Roman" w:hAnsi="Times New Roman" w:cs="Times New Roman"/>
          <w:b/>
          <w:bCs/>
          <w:sz w:val="24"/>
          <w:szCs w:val="24"/>
          <w:lang w:eastAsia="ru-RU"/>
        </w:rPr>
        <w:t xml:space="preserve"> </w:t>
      </w:r>
      <w:r w:rsidR="00006069">
        <w:rPr>
          <w:rFonts w:ascii="Times New Roman" w:hAnsi="Times New Roman" w:cs="Times New Roman"/>
          <w:b/>
          <w:bCs/>
          <w:sz w:val="24"/>
          <w:szCs w:val="24"/>
          <w:lang w:eastAsia="ru-RU"/>
        </w:rPr>
        <w:t xml:space="preserve">сельского поселения </w:t>
      </w:r>
      <w:proofErr w:type="spellStart"/>
      <w:r w:rsidR="00006069">
        <w:rPr>
          <w:rFonts w:ascii="Times New Roman" w:hAnsi="Times New Roman" w:cs="Times New Roman"/>
          <w:b/>
          <w:bCs/>
          <w:sz w:val="24"/>
          <w:szCs w:val="24"/>
          <w:lang w:eastAsia="ru-RU"/>
        </w:rPr>
        <w:t>Городищенского</w:t>
      </w:r>
      <w:proofErr w:type="spellEnd"/>
      <w:r w:rsidRPr="00302DF4">
        <w:rPr>
          <w:rFonts w:ascii="Times New Roman" w:hAnsi="Times New Roman" w:cs="Times New Roman"/>
          <w:b/>
          <w:bCs/>
          <w:sz w:val="24"/>
          <w:szCs w:val="24"/>
          <w:lang w:eastAsia="ru-RU"/>
        </w:rPr>
        <w:t xml:space="preserve"> мун</w:t>
      </w:r>
      <w:r w:rsidR="00006069">
        <w:rPr>
          <w:rFonts w:ascii="Times New Roman" w:hAnsi="Times New Roman" w:cs="Times New Roman"/>
          <w:b/>
          <w:bCs/>
          <w:sz w:val="24"/>
          <w:szCs w:val="24"/>
          <w:lang w:eastAsia="ru-RU"/>
        </w:rPr>
        <w:t>иципального района Волгоградской</w:t>
      </w:r>
      <w:r w:rsidRPr="00302DF4">
        <w:rPr>
          <w:rFonts w:ascii="Times New Roman" w:hAnsi="Times New Roman" w:cs="Times New Roman"/>
          <w:b/>
          <w:bCs/>
          <w:sz w:val="24"/>
          <w:szCs w:val="24"/>
          <w:lang w:eastAsia="ru-RU"/>
        </w:rPr>
        <w:t xml:space="preserve"> области»</w:t>
      </w:r>
    </w:p>
    <w:p w:rsidR="00C237EA" w:rsidRPr="00302DF4" w:rsidRDefault="00C237EA" w:rsidP="00302DF4">
      <w:pPr>
        <w:rPr>
          <w:rFonts w:ascii="Times New Roman" w:hAnsi="Times New Roman" w:cs="Times New Roman"/>
          <w:sz w:val="24"/>
          <w:szCs w:val="24"/>
          <w:lang w:eastAsia="ru-RU"/>
        </w:rPr>
      </w:pPr>
      <w:r w:rsidRPr="00302DF4">
        <w:rPr>
          <w:rFonts w:ascii="Times New Roman" w:hAnsi="Times New Roman" w:cs="Times New Roman"/>
          <w:sz w:val="24"/>
          <w:szCs w:val="24"/>
          <w:lang w:eastAsia="ru-RU"/>
        </w:rPr>
        <w:t>Статья 1. Общие положения</w:t>
      </w:r>
    </w:p>
    <w:p w:rsidR="00C237EA" w:rsidRPr="00006069" w:rsidRDefault="00C237EA" w:rsidP="00006069">
      <w:r w:rsidRPr="00302DF4">
        <w:rPr>
          <w:rFonts w:ascii="Times New Roman" w:hAnsi="Times New Roman" w:cs="Times New Roman"/>
          <w:sz w:val="24"/>
          <w:szCs w:val="24"/>
          <w:lang w:eastAsia="ru-RU"/>
        </w:rPr>
        <w:t xml:space="preserve">1.1. </w:t>
      </w:r>
      <w:proofErr w:type="gramStart"/>
      <w:r w:rsidRPr="00302DF4">
        <w:rPr>
          <w:rFonts w:ascii="Times New Roman" w:hAnsi="Times New Roman" w:cs="Times New Roman"/>
          <w:sz w:val="24"/>
          <w:szCs w:val="24"/>
          <w:lang w:eastAsia="ru-RU"/>
        </w:rPr>
        <w:t>Настоящий Административный регламент по предоставл</w:t>
      </w:r>
      <w:r w:rsidR="00006069">
        <w:rPr>
          <w:rFonts w:ascii="Times New Roman" w:hAnsi="Times New Roman" w:cs="Times New Roman"/>
          <w:sz w:val="24"/>
          <w:szCs w:val="24"/>
          <w:lang w:eastAsia="ru-RU"/>
        </w:rPr>
        <w:t xml:space="preserve">ению администрацией </w:t>
      </w:r>
      <w:proofErr w:type="spellStart"/>
      <w:r w:rsidR="00006069">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w:t>
      </w:r>
      <w:r w:rsidR="00006069">
        <w:rPr>
          <w:rFonts w:ascii="Times New Roman" w:hAnsi="Times New Roman" w:cs="Times New Roman"/>
          <w:sz w:val="24"/>
          <w:szCs w:val="24"/>
          <w:lang w:eastAsia="ru-RU"/>
        </w:rPr>
        <w:t xml:space="preserve">сельского поселения  </w:t>
      </w:r>
      <w:proofErr w:type="spellStart"/>
      <w:r w:rsidR="00006069">
        <w:rPr>
          <w:rFonts w:ascii="Times New Roman" w:hAnsi="Times New Roman" w:cs="Times New Roman"/>
          <w:sz w:val="24"/>
          <w:szCs w:val="24"/>
          <w:lang w:eastAsia="ru-RU"/>
        </w:rPr>
        <w:t>Городищенского</w:t>
      </w:r>
      <w:proofErr w:type="spellEnd"/>
      <w:r w:rsidR="00006069">
        <w:rPr>
          <w:rFonts w:ascii="Times New Roman" w:hAnsi="Times New Roman" w:cs="Times New Roman"/>
          <w:sz w:val="24"/>
          <w:szCs w:val="24"/>
          <w:lang w:eastAsia="ru-RU"/>
        </w:rPr>
        <w:t xml:space="preserve"> района  Волгоградской</w:t>
      </w:r>
      <w:r w:rsidRPr="00302DF4">
        <w:rPr>
          <w:rFonts w:ascii="Times New Roman" w:hAnsi="Times New Roman" w:cs="Times New Roman"/>
          <w:sz w:val="24"/>
          <w:szCs w:val="24"/>
          <w:lang w:eastAsia="ru-RU"/>
        </w:rPr>
        <w:t xml:space="preserve"> области муниципальной услуги «Осуществление муниципального жилищного кон</w:t>
      </w:r>
      <w:r w:rsidR="00006069">
        <w:rPr>
          <w:rFonts w:ascii="Times New Roman" w:hAnsi="Times New Roman" w:cs="Times New Roman"/>
          <w:sz w:val="24"/>
          <w:szCs w:val="24"/>
          <w:lang w:eastAsia="ru-RU"/>
        </w:rPr>
        <w:t xml:space="preserve">троля на территории  </w:t>
      </w:r>
      <w:proofErr w:type="spellStart"/>
      <w:r w:rsidR="00006069">
        <w:rPr>
          <w:rFonts w:ascii="Times New Roman" w:hAnsi="Times New Roman" w:cs="Times New Roman"/>
          <w:sz w:val="24"/>
          <w:szCs w:val="24"/>
          <w:lang w:eastAsia="ru-RU"/>
        </w:rPr>
        <w:t>Котлубанского</w:t>
      </w:r>
      <w:proofErr w:type="spellEnd"/>
      <w:r w:rsidR="00006069">
        <w:rPr>
          <w:rFonts w:ascii="Times New Roman" w:hAnsi="Times New Roman" w:cs="Times New Roman"/>
          <w:sz w:val="24"/>
          <w:szCs w:val="24"/>
          <w:lang w:eastAsia="ru-RU"/>
        </w:rPr>
        <w:t xml:space="preserve"> сельского поселения  </w:t>
      </w:r>
      <w:proofErr w:type="spellStart"/>
      <w:r w:rsidR="00006069">
        <w:rPr>
          <w:rFonts w:ascii="Times New Roman" w:hAnsi="Times New Roman" w:cs="Times New Roman"/>
          <w:sz w:val="24"/>
          <w:szCs w:val="24"/>
          <w:lang w:eastAsia="ru-RU"/>
        </w:rPr>
        <w:t>Городищенского</w:t>
      </w:r>
      <w:proofErr w:type="spellEnd"/>
      <w:r w:rsidRPr="00302DF4">
        <w:rPr>
          <w:rFonts w:ascii="Times New Roman" w:hAnsi="Times New Roman" w:cs="Times New Roman"/>
          <w:sz w:val="24"/>
          <w:szCs w:val="24"/>
          <w:lang w:eastAsia="ru-RU"/>
        </w:rPr>
        <w:t xml:space="preserve"> мун</w:t>
      </w:r>
      <w:r w:rsidR="00006069">
        <w:rPr>
          <w:rFonts w:ascii="Times New Roman" w:hAnsi="Times New Roman" w:cs="Times New Roman"/>
          <w:sz w:val="24"/>
          <w:szCs w:val="24"/>
          <w:lang w:eastAsia="ru-RU"/>
        </w:rPr>
        <w:t>иципального района  Волгоградской</w:t>
      </w:r>
      <w:r w:rsidRPr="00302DF4">
        <w:rPr>
          <w:rFonts w:ascii="Times New Roman" w:hAnsi="Times New Roman" w:cs="Times New Roman"/>
          <w:sz w:val="24"/>
          <w:szCs w:val="24"/>
          <w:lang w:eastAsia="ru-RU"/>
        </w:rPr>
        <w:t xml:space="preserve"> области» (далее – Административный регламент) определяет порядок организации </w:t>
      </w:r>
      <w:r w:rsidR="00006069">
        <w:rPr>
          <w:rFonts w:ascii="Times New Roman" w:hAnsi="Times New Roman" w:cs="Times New Roman"/>
          <w:sz w:val="24"/>
          <w:szCs w:val="24"/>
          <w:lang w:eastAsia="ru-RU"/>
        </w:rPr>
        <w:t xml:space="preserve">работы администрации  </w:t>
      </w:r>
      <w:proofErr w:type="spellStart"/>
      <w:r w:rsidR="00006069">
        <w:rPr>
          <w:rFonts w:ascii="Times New Roman" w:hAnsi="Times New Roman" w:cs="Times New Roman"/>
          <w:sz w:val="24"/>
          <w:szCs w:val="24"/>
          <w:lang w:eastAsia="ru-RU"/>
        </w:rPr>
        <w:t>Котлубанског</w:t>
      </w:r>
      <w:r w:rsidRPr="00302DF4">
        <w:rPr>
          <w:rFonts w:ascii="Times New Roman" w:hAnsi="Times New Roman" w:cs="Times New Roman"/>
          <w:sz w:val="24"/>
          <w:szCs w:val="24"/>
          <w:lang w:eastAsia="ru-RU"/>
        </w:rPr>
        <w:t>о</w:t>
      </w:r>
      <w:proofErr w:type="spellEnd"/>
      <w:r w:rsidRPr="00302DF4">
        <w:rPr>
          <w:rFonts w:ascii="Times New Roman" w:hAnsi="Times New Roman" w:cs="Times New Roman"/>
          <w:sz w:val="24"/>
          <w:szCs w:val="24"/>
          <w:lang w:eastAsia="ru-RU"/>
        </w:rPr>
        <w:t xml:space="preserve"> сельского поселения по осуществлению муниципального жилищного кон</w:t>
      </w:r>
      <w:r w:rsidR="00006069">
        <w:rPr>
          <w:rFonts w:ascii="Times New Roman" w:hAnsi="Times New Roman" w:cs="Times New Roman"/>
          <w:sz w:val="24"/>
          <w:szCs w:val="24"/>
          <w:lang w:eastAsia="ru-RU"/>
        </w:rPr>
        <w:t xml:space="preserve">троля на территории  </w:t>
      </w:r>
      <w:proofErr w:type="spellStart"/>
      <w:r w:rsidR="00006069">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w:t>
      </w:r>
      <w:r w:rsidR="00006069">
        <w:rPr>
          <w:rFonts w:ascii="Times New Roman" w:hAnsi="Times New Roman" w:cs="Times New Roman"/>
          <w:sz w:val="24"/>
          <w:szCs w:val="24"/>
          <w:lang w:eastAsia="ru-RU"/>
        </w:rPr>
        <w:t xml:space="preserve">льского поселения  </w:t>
      </w:r>
      <w:proofErr w:type="spellStart"/>
      <w:r w:rsidR="00006069">
        <w:rPr>
          <w:rFonts w:ascii="Times New Roman" w:hAnsi="Times New Roman" w:cs="Times New Roman"/>
          <w:sz w:val="24"/>
          <w:szCs w:val="24"/>
          <w:lang w:eastAsia="ru-RU"/>
        </w:rPr>
        <w:t>Городищенского</w:t>
      </w:r>
      <w:proofErr w:type="spellEnd"/>
      <w:r w:rsidRPr="00302DF4">
        <w:rPr>
          <w:rFonts w:ascii="Times New Roman" w:hAnsi="Times New Roman" w:cs="Times New Roman"/>
          <w:sz w:val="24"/>
          <w:szCs w:val="24"/>
          <w:lang w:eastAsia="ru-RU"/>
        </w:rPr>
        <w:t xml:space="preserve"> мун</w:t>
      </w:r>
      <w:r w:rsidR="00006069">
        <w:rPr>
          <w:rFonts w:ascii="Times New Roman" w:hAnsi="Times New Roman" w:cs="Times New Roman"/>
          <w:sz w:val="24"/>
          <w:szCs w:val="24"/>
          <w:lang w:eastAsia="ru-RU"/>
        </w:rPr>
        <w:t>иципального района  Волгоградской</w:t>
      </w:r>
      <w:r w:rsidRPr="00302DF4">
        <w:rPr>
          <w:rFonts w:ascii="Times New Roman" w:hAnsi="Times New Roman" w:cs="Times New Roman"/>
          <w:sz w:val="24"/>
          <w:szCs w:val="24"/>
          <w:lang w:eastAsia="ru-RU"/>
        </w:rPr>
        <w:t xml:space="preserve"> области.</w:t>
      </w:r>
      <w:proofErr w:type="gramEnd"/>
      <w:r w:rsidRPr="00302DF4">
        <w:rPr>
          <w:rFonts w:ascii="Times New Roman" w:hAnsi="Times New Roman" w:cs="Times New Roman"/>
          <w:sz w:val="24"/>
          <w:szCs w:val="24"/>
          <w:lang w:eastAsia="ru-RU"/>
        </w:rPr>
        <w:br/>
        <w:t>Административный регламент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r w:rsidRPr="00302DF4">
        <w:rPr>
          <w:rFonts w:ascii="Times New Roman" w:hAnsi="Times New Roman" w:cs="Times New Roman"/>
          <w:sz w:val="24"/>
          <w:szCs w:val="24"/>
          <w:lang w:eastAsia="ru-RU"/>
        </w:rPr>
        <w:br/>
        <w:t>1.2. Муниципальная услуга «Осуществление муниципального жилищного кон</w:t>
      </w:r>
      <w:r w:rsidR="00006069">
        <w:rPr>
          <w:rFonts w:ascii="Times New Roman" w:hAnsi="Times New Roman" w:cs="Times New Roman"/>
          <w:sz w:val="24"/>
          <w:szCs w:val="24"/>
          <w:lang w:eastAsia="ru-RU"/>
        </w:rPr>
        <w:t xml:space="preserve">троля на территории </w:t>
      </w:r>
      <w:proofErr w:type="spellStart"/>
      <w:r w:rsidR="00006069">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w:t>
      </w:r>
      <w:r w:rsidR="00006069">
        <w:rPr>
          <w:rFonts w:ascii="Times New Roman" w:hAnsi="Times New Roman" w:cs="Times New Roman"/>
          <w:sz w:val="24"/>
          <w:szCs w:val="24"/>
          <w:lang w:eastAsia="ru-RU"/>
        </w:rPr>
        <w:t xml:space="preserve">сельского поселения  </w:t>
      </w:r>
      <w:proofErr w:type="spellStart"/>
      <w:r w:rsidR="00006069">
        <w:rPr>
          <w:rFonts w:ascii="Times New Roman" w:hAnsi="Times New Roman" w:cs="Times New Roman"/>
          <w:sz w:val="24"/>
          <w:szCs w:val="24"/>
          <w:lang w:eastAsia="ru-RU"/>
        </w:rPr>
        <w:t>Городищенского</w:t>
      </w:r>
      <w:proofErr w:type="spellEnd"/>
      <w:r w:rsidRPr="00302DF4">
        <w:rPr>
          <w:rFonts w:ascii="Times New Roman" w:hAnsi="Times New Roman" w:cs="Times New Roman"/>
          <w:sz w:val="24"/>
          <w:szCs w:val="24"/>
          <w:lang w:eastAsia="ru-RU"/>
        </w:rPr>
        <w:t xml:space="preserve"> мун</w:t>
      </w:r>
      <w:r w:rsidR="00006069">
        <w:rPr>
          <w:rFonts w:ascii="Times New Roman" w:hAnsi="Times New Roman" w:cs="Times New Roman"/>
          <w:sz w:val="24"/>
          <w:szCs w:val="24"/>
          <w:lang w:eastAsia="ru-RU"/>
        </w:rPr>
        <w:t>иципального района  Волгоградской</w:t>
      </w:r>
      <w:r w:rsidRPr="00302DF4">
        <w:rPr>
          <w:rFonts w:ascii="Times New Roman" w:hAnsi="Times New Roman" w:cs="Times New Roman"/>
          <w:sz w:val="24"/>
          <w:szCs w:val="24"/>
          <w:lang w:eastAsia="ru-RU"/>
        </w:rPr>
        <w:t xml:space="preserve"> области» предостав</w:t>
      </w:r>
      <w:r w:rsidR="00006069">
        <w:rPr>
          <w:rFonts w:ascii="Times New Roman" w:hAnsi="Times New Roman" w:cs="Times New Roman"/>
          <w:sz w:val="24"/>
          <w:szCs w:val="24"/>
          <w:lang w:eastAsia="ru-RU"/>
        </w:rPr>
        <w:t xml:space="preserve">ляется администрацией </w:t>
      </w:r>
      <w:proofErr w:type="spellStart"/>
      <w:r w:rsidR="00006069">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w:t>
      </w:r>
      <w:r w:rsidRPr="00302DF4">
        <w:rPr>
          <w:rFonts w:ascii="Times New Roman" w:hAnsi="Times New Roman" w:cs="Times New Roman"/>
          <w:sz w:val="24"/>
          <w:szCs w:val="24"/>
          <w:lang w:eastAsia="ru-RU"/>
        </w:rPr>
        <w:br/>
        <w:t>1.3. Место нахож</w:t>
      </w:r>
      <w:r w:rsidR="00006069">
        <w:rPr>
          <w:rFonts w:ascii="Times New Roman" w:hAnsi="Times New Roman" w:cs="Times New Roman"/>
          <w:sz w:val="24"/>
          <w:szCs w:val="24"/>
          <w:lang w:eastAsia="ru-RU"/>
        </w:rPr>
        <w:t xml:space="preserve">дения администрации </w:t>
      </w:r>
      <w:proofErr w:type="spellStart"/>
      <w:r w:rsidR="00006069">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w:t>
      </w:r>
      <w:r w:rsidR="00006069">
        <w:rPr>
          <w:rFonts w:ascii="Times New Roman" w:hAnsi="Times New Roman" w:cs="Times New Roman"/>
          <w:sz w:val="24"/>
          <w:szCs w:val="24"/>
          <w:lang w:eastAsia="ru-RU"/>
        </w:rPr>
        <w:t xml:space="preserve">льского поселения: Волгоградская область, </w:t>
      </w:r>
      <w:proofErr w:type="spellStart"/>
      <w:r w:rsidR="00006069">
        <w:rPr>
          <w:rFonts w:ascii="Times New Roman" w:hAnsi="Times New Roman" w:cs="Times New Roman"/>
          <w:sz w:val="24"/>
          <w:szCs w:val="24"/>
          <w:lang w:eastAsia="ru-RU"/>
        </w:rPr>
        <w:t>Городищенский</w:t>
      </w:r>
      <w:proofErr w:type="spellEnd"/>
      <w:r w:rsidR="00006069">
        <w:rPr>
          <w:rFonts w:ascii="Times New Roman" w:hAnsi="Times New Roman" w:cs="Times New Roman"/>
          <w:sz w:val="24"/>
          <w:szCs w:val="24"/>
          <w:lang w:eastAsia="ru-RU"/>
        </w:rPr>
        <w:t xml:space="preserve"> район, п. </w:t>
      </w:r>
      <w:proofErr w:type="spellStart"/>
      <w:r w:rsidR="00006069">
        <w:rPr>
          <w:rFonts w:ascii="Times New Roman" w:hAnsi="Times New Roman" w:cs="Times New Roman"/>
          <w:sz w:val="24"/>
          <w:szCs w:val="24"/>
          <w:lang w:eastAsia="ru-RU"/>
        </w:rPr>
        <w:t>Котлубань</w:t>
      </w:r>
      <w:proofErr w:type="spellEnd"/>
      <w:r w:rsidR="00006069">
        <w:rPr>
          <w:rFonts w:ascii="Times New Roman" w:hAnsi="Times New Roman" w:cs="Times New Roman"/>
          <w:sz w:val="24"/>
          <w:szCs w:val="24"/>
          <w:lang w:eastAsia="ru-RU"/>
        </w:rPr>
        <w:t xml:space="preserve">, ул. </w:t>
      </w:r>
      <w:proofErr w:type="spellStart"/>
      <w:r w:rsidR="00006069">
        <w:rPr>
          <w:rFonts w:ascii="Times New Roman" w:hAnsi="Times New Roman" w:cs="Times New Roman"/>
          <w:sz w:val="24"/>
          <w:szCs w:val="24"/>
          <w:lang w:eastAsia="ru-RU"/>
        </w:rPr>
        <w:t>Шлихтера</w:t>
      </w:r>
      <w:proofErr w:type="spellEnd"/>
      <w:r w:rsidR="00006069">
        <w:rPr>
          <w:rFonts w:ascii="Times New Roman" w:hAnsi="Times New Roman" w:cs="Times New Roman"/>
          <w:sz w:val="24"/>
          <w:szCs w:val="24"/>
          <w:lang w:eastAsia="ru-RU"/>
        </w:rPr>
        <w:t xml:space="preserve">  17</w:t>
      </w:r>
      <w:r w:rsidRPr="00302DF4">
        <w:rPr>
          <w:rFonts w:ascii="Times New Roman" w:hAnsi="Times New Roman" w:cs="Times New Roman"/>
          <w:sz w:val="24"/>
          <w:szCs w:val="24"/>
          <w:lang w:eastAsia="ru-RU"/>
        </w:rPr>
        <w:t>.</w:t>
      </w:r>
      <w:r w:rsidRPr="00302DF4">
        <w:rPr>
          <w:rFonts w:ascii="Times New Roman" w:hAnsi="Times New Roman" w:cs="Times New Roman"/>
          <w:sz w:val="24"/>
          <w:szCs w:val="24"/>
          <w:lang w:eastAsia="ru-RU"/>
        </w:rPr>
        <w:br/>
        <w:t xml:space="preserve">Режим работы администрации: </w:t>
      </w:r>
      <w:r w:rsidR="00006069">
        <w:rPr>
          <w:rFonts w:ascii="Times New Roman" w:hAnsi="Times New Roman" w:cs="Times New Roman"/>
          <w:sz w:val="24"/>
          <w:szCs w:val="24"/>
          <w:lang w:eastAsia="ru-RU"/>
        </w:rPr>
        <w:t>с понедельника по пятницу - с 8-0</w:t>
      </w:r>
      <w:r w:rsidRPr="00302DF4">
        <w:rPr>
          <w:rFonts w:ascii="Times New Roman" w:hAnsi="Times New Roman" w:cs="Times New Roman"/>
          <w:sz w:val="24"/>
          <w:szCs w:val="24"/>
          <w:lang w:eastAsia="ru-RU"/>
        </w:rPr>
        <w:t>0 часов до 17</w:t>
      </w:r>
      <w:r w:rsidR="00006069">
        <w:rPr>
          <w:rFonts w:ascii="Times New Roman" w:hAnsi="Times New Roman" w:cs="Times New Roman"/>
          <w:sz w:val="24"/>
          <w:szCs w:val="24"/>
          <w:lang w:eastAsia="ru-RU"/>
        </w:rPr>
        <w:t>-</w:t>
      </w:r>
      <w:r w:rsidRPr="00302DF4">
        <w:rPr>
          <w:rFonts w:ascii="Times New Roman" w:hAnsi="Times New Roman" w:cs="Times New Roman"/>
          <w:sz w:val="24"/>
          <w:szCs w:val="24"/>
          <w:lang w:eastAsia="ru-RU"/>
        </w:rPr>
        <w:t xml:space="preserve">00 часов. </w:t>
      </w:r>
      <w:r w:rsidRPr="00302DF4">
        <w:rPr>
          <w:rFonts w:ascii="Times New Roman" w:hAnsi="Times New Roman" w:cs="Times New Roman"/>
          <w:sz w:val="24"/>
          <w:szCs w:val="24"/>
          <w:lang w:eastAsia="ru-RU"/>
        </w:rPr>
        <w:br/>
        <w:t>Обеденный перерыв с 12</w:t>
      </w:r>
      <w:r w:rsidR="00006069">
        <w:rPr>
          <w:rFonts w:ascii="Times New Roman" w:hAnsi="Times New Roman" w:cs="Times New Roman"/>
          <w:sz w:val="24"/>
          <w:szCs w:val="24"/>
          <w:lang w:eastAsia="ru-RU"/>
        </w:rPr>
        <w:t>-</w:t>
      </w:r>
      <w:r w:rsidRPr="00302DF4">
        <w:rPr>
          <w:rFonts w:ascii="Times New Roman" w:hAnsi="Times New Roman" w:cs="Times New Roman"/>
          <w:sz w:val="24"/>
          <w:szCs w:val="24"/>
          <w:lang w:eastAsia="ru-RU"/>
        </w:rPr>
        <w:t>00 часов до 13</w:t>
      </w:r>
      <w:r w:rsidR="00006069">
        <w:rPr>
          <w:rFonts w:ascii="Times New Roman" w:hAnsi="Times New Roman" w:cs="Times New Roman"/>
          <w:sz w:val="24"/>
          <w:szCs w:val="24"/>
          <w:lang w:eastAsia="ru-RU"/>
        </w:rPr>
        <w:t>-00 часов.</w:t>
      </w:r>
      <w:r w:rsidRPr="00302DF4">
        <w:rPr>
          <w:rFonts w:ascii="Times New Roman" w:hAnsi="Times New Roman" w:cs="Times New Roman"/>
          <w:sz w:val="24"/>
          <w:szCs w:val="24"/>
          <w:lang w:eastAsia="ru-RU"/>
        </w:rPr>
        <w:br/>
        <w:t>Номер телеф</w:t>
      </w:r>
      <w:r w:rsidR="00006069">
        <w:rPr>
          <w:rFonts w:ascii="Times New Roman" w:hAnsi="Times New Roman" w:cs="Times New Roman"/>
          <w:sz w:val="24"/>
          <w:szCs w:val="24"/>
          <w:lang w:eastAsia="ru-RU"/>
        </w:rPr>
        <w:t>она для справок: (8868) 4-22-48</w:t>
      </w:r>
      <w:r w:rsidRPr="00302DF4">
        <w:rPr>
          <w:rFonts w:ascii="Times New Roman" w:hAnsi="Times New Roman" w:cs="Times New Roman"/>
          <w:sz w:val="24"/>
          <w:szCs w:val="24"/>
          <w:lang w:eastAsia="ru-RU"/>
        </w:rPr>
        <w:t>.</w:t>
      </w:r>
      <w:r w:rsidRPr="00302DF4">
        <w:rPr>
          <w:rFonts w:ascii="Times New Roman" w:hAnsi="Times New Roman" w:cs="Times New Roman"/>
          <w:sz w:val="24"/>
          <w:szCs w:val="24"/>
          <w:lang w:eastAsia="ru-RU"/>
        </w:rPr>
        <w:br/>
        <w:t>Адрес электронной почты адми</w:t>
      </w:r>
      <w:r w:rsidR="00006069">
        <w:rPr>
          <w:rFonts w:ascii="Times New Roman" w:hAnsi="Times New Roman" w:cs="Times New Roman"/>
          <w:sz w:val="24"/>
          <w:szCs w:val="24"/>
          <w:lang w:eastAsia="ru-RU"/>
        </w:rPr>
        <w:t>нистрации:</w:t>
      </w:r>
      <w:r w:rsidR="003A483C">
        <w:rPr>
          <w:rFonts w:ascii="Times New Roman" w:hAnsi="Times New Roman" w:cs="Times New Roman"/>
          <w:sz w:val="24"/>
          <w:szCs w:val="24"/>
          <w:lang w:eastAsia="ru-RU"/>
        </w:rPr>
        <w:t xml:space="preserve"> </w:t>
      </w:r>
      <w:r w:rsidR="003A483C">
        <w:rPr>
          <w:rFonts w:ascii="Times New Roman" w:hAnsi="Times New Roman" w:cs="Times New Roman"/>
          <w:sz w:val="24"/>
          <w:szCs w:val="24"/>
          <w:lang w:val="en-US" w:eastAsia="ru-RU"/>
        </w:rPr>
        <w:t>mo</w:t>
      </w:r>
      <w:r w:rsidR="003A483C" w:rsidRPr="003A483C">
        <w:rPr>
          <w:rFonts w:ascii="Times New Roman" w:hAnsi="Times New Roman" w:cs="Times New Roman"/>
          <w:sz w:val="24"/>
          <w:szCs w:val="24"/>
          <w:lang w:eastAsia="ru-RU"/>
        </w:rPr>
        <w:t>_</w:t>
      </w:r>
      <w:proofErr w:type="spellStart"/>
      <w:r w:rsidR="003A483C">
        <w:rPr>
          <w:rFonts w:ascii="Times New Roman" w:hAnsi="Times New Roman" w:cs="Times New Roman"/>
          <w:sz w:val="24"/>
          <w:szCs w:val="24"/>
          <w:lang w:val="en-US" w:eastAsia="ru-RU"/>
        </w:rPr>
        <w:t>kotluban</w:t>
      </w:r>
      <w:proofErr w:type="spellEnd"/>
      <w:r w:rsidR="003A483C" w:rsidRPr="003A483C">
        <w:rPr>
          <w:rFonts w:ascii="Times New Roman" w:hAnsi="Times New Roman" w:cs="Times New Roman"/>
          <w:sz w:val="24"/>
          <w:szCs w:val="24"/>
          <w:lang w:eastAsia="ru-RU"/>
        </w:rPr>
        <w:t>@</w:t>
      </w:r>
      <w:proofErr w:type="spellStart"/>
      <w:r w:rsidR="003A483C">
        <w:rPr>
          <w:rFonts w:ascii="Times New Roman" w:hAnsi="Times New Roman" w:cs="Times New Roman"/>
          <w:sz w:val="24"/>
          <w:szCs w:val="24"/>
          <w:lang w:val="en-US" w:eastAsia="ru-RU"/>
        </w:rPr>
        <w:t>vlpost</w:t>
      </w:r>
      <w:proofErr w:type="spellEnd"/>
      <w:r w:rsidR="003A483C" w:rsidRPr="003A483C">
        <w:rPr>
          <w:rFonts w:ascii="Times New Roman" w:hAnsi="Times New Roman" w:cs="Times New Roman"/>
          <w:sz w:val="24"/>
          <w:szCs w:val="24"/>
          <w:lang w:eastAsia="ru-RU"/>
        </w:rPr>
        <w:t>.</w:t>
      </w:r>
      <w:proofErr w:type="spellStart"/>
      <w:r w:rsidR="003A483C">
        <w:rPr>
          <w:rFonts w:ascii="Times New Roman" w:hAnsi="Times New Roman" w:cs="Times New Roman"/>
          <w:sz w:val="24"/>
          <w:szCs w:val="24"/>
          <w:lang w:val="en-US" w:eastAsia="ru-RU"/>
        </w:rPr>
        <w:t>ru</w:t>
      </w:r>
      <w:proofErr w:type="spellEnd"/>
      <w:proofErr w:type="gramStart"/>
      <w:r w:rsidR="00006069">
        <w:rPr>
          <w:rFonts w:ascii="Times New Roman" w:hAnsi="Times New Roman" w:cs="Times New Roman"/>
          <w:sz w:val="24"/>
          <w:szCs w:val="24"/>
          <w:lang w:eastAsia="ru-RU"/>
        </w:rPr>
        <w:t xml:space="preserve"> </w:t>
      </w:r>
      <w:r w:rsidRPr="00302DF4">
        <w:rPr>
          <w:rFonts w:ascii="Times New Roman" w:hAnsi="Times New Roman" w:cs="Times New Roman"/>
          <w:sz w:val="24"/>
          <w:szCs w:val="24"/>
          <w:lang w:eastAsia="ru-RU"/>
        </w:rPr>
        <w:br/>
        <w:t>Т</w:t>
      </w:r>
      <w:proofErr w:type="gramEnd"/>
      <w:r w:rsidRPr="00302DF4">
        <w:rPr>
          <w:rFonts w:ascii="Times New Roman" w:hAnsi="Times New Roman" w:cs="Times New Roman"/>
          <w:sz w:val="24"/>
          <w:szCs w:val="24"/>
          <w:lang w:eastAsia="ru-RU"/>
        </w:rPr>
        <w:t>акже указанные сведения представлены на официальном сайт</w:t>
      </w:r>
      <w:r w:rsidR="00006069">
        <w:rPr>
          <w:rFonts w:ascii="Times New Roman" w:hAnsi="Times New Roman" w:cs="Times New Roman"/>
          <w:sz w:val="24"/>
          <w:szCs w:val="24"/>
          <w:lang w:eastAsia="ru-RU"/>
        </w:rPr>
        <w:t>е администрации в сети Интернет</w:t>
      </w:r>
      <w:r w:rsidR="003A483C">
        <w:rPr>
          <w:rFonts w:ascii="Times New Roman" w:hAnsi="Times New Roman" w:cs="Times New Roman"/>
          <w:sz w:val="24"/>
          <w:szCs w:val="24"/>
          <w:lang w:eastAsia="ru-RU"/>
        </w:rPr>
        <w:t xml:space="preserve">   </w:t>
      </w:r>
      <w:r w:rsidR="00006069">
        <w:rPr>
          <w:rFonts w:ascii="Times New Roman" w:hAnsi="Times New Roman" w:cs="Times New Roman"/>
          <w:sz w:val="24"/>
          <w:szCs w:val="24"/>
          <w:lang w:eastAsia="ru-RU"/>
        </w:rPr>
        <w:t xml:space="preserve">(адрес </w:t>
      </w:r>
      <w:r w:rsidR="003A483C">
        <w:rPr>
          <w:rFonts w:ascii="Times New Roman" w:hAnsi="Times New Roman" w:cs="Times New Roman"/>
          <w:sz w:val="24"/>
          <w:szCs w:val="24"/>
          <w:lang w:eastAsia="ru-RU"/>
        </w:rPr>
        <w:t>с</w:t>
      </w:r>
      <w:r w:rsidR="00006069">
        <w:rPr>
          <w:rFonts w:ascii="Times New Roman" w:hAnsi="Times New Roman" w:cs="Times New Roman"/>
          <w:sz w:val="24"/>
          <w:szCs w:val="24"/>
          <w:lang w:eastAsia="ru-RU"/>
        </w:rPr>
        <w:t>айта:</w:t>
      </w:r>
      <w:hyperlink r:id="rId4" w:history="1">
        <w:r w:rsidR="00006069" w:rsidRPr="00006069">
          <w:rPr>
            <w:rStyle w:val="a3"/>
            <w:rFonts w:ascii="Times New Roman" w:hAnsi="Times New Roman" w:cs="Times New Roman"/>
            <w:b/>
            <w:sz w:val="24"/>
            <w:szCs w:val="24"/>
            <w:lang w:val="en-US"/>
          </w:rPr>
          <w:t>www</w:t>
        </w:r>
        <w:r w:rsidR="00006069" w:rsidRPr="00006069">
          <w:rPr>
            <w:rStyle w:val="a3"/>
            <w:rFonts w:ascii="Times New Roman" w:hAnsi="Times New Roman" w:cs="Times New Roman"/>
            <w:b/>
            <w:sz w:val="24"/>
            <w:szCs w:val="24"/>
          </w:rPr>
          <w:t>.</w:t>
        </w:r>
        <w:r w:rsidR="00006069" w:rsidRPr="00006069">
          <w:rPr>
            <w:rStyle w:val="a3"/>
            <w:rFonts w:ascii="Times New Roman" w:hAnsi="Times New Roman" w:cs="Times New Roman"/>
            <w:b/>
            <w:sz w:val="24"/>
            <w:szCs w:val="24"/>
            <w:lang w:val="en-US"/>
          </w:rPr>
          <w:t>kotluban</w:t>
        </w:r>
        <w:r w:rsidR="00006069" w:rsidRPr="00006069">
          <w:rPr>
            <w:rStyle w:val="a3"/>
            <w:rFonts w:ascii="Times New Roman" w:hAnsi="Times New Roman" w:cs="Times New Roman"/>
            <w:b/>
            <w:sz w:val="24"/>
            <w:szCs w:val="24"/>
          </w:rPr>
          <w:t>-</w:t>
        </w:r>
        <w:r w:rsidR="00006069" w:rsidRPr="00006069">
          <w:rPr>
            <w:rStyle w:val="a3"/>
            <w:rFonts w:ascii="Times New Roman" w:hAnsi="Times New Roman" w:cs="Times New Roman"/>
            <w:b/>
            <w:sz w:val="24"/>
            <w:szCs w:val="24"/>
            <w:lang w:val="en-US"/>
          </w:rPr>
          <w:t>adm</w:t>
        </w:r>
        <w:r w:rsidR="00006069" w:rsidRPr="00006069">
          <w:rPr>
            <w:rStyle w:val="a3"/>
            <w:rFonts w:ascii="Times New Roman" w:hAnsi="Times New Roman" w:cs="Times New Roman"/>
            <w:b/>
            <w:sz w:val="24"/>
            <w:szCs w:val="24"/>
          </w:rPr>
          <w:t>.</w:t>
        </w:r>
        <w:r w:rsidR="00006069" w:rsidRPr="00006069">
          <w:rPr>
            <w:rStyle w:val="a3"/>
            <w:rFonts w:ascii="Times New Roman" w:hAnsi="Times New Roman" w:cs="Times New Roman"/>
            <w:b/>
            <w:sz w:val="24"/>
            <w:szCs w:val="24"/>
            <w:lang w:val="en-US"/>
          </w:rPr>
          <w:t>ru</w:t>
        </w:r>
      </w:hyperlink>
      <w:r w:rsidRPr="00006069">
        <w:rPr>
          <w:rFonts w:ascii="Times New Roman" w:hAnsi="Times New Roman" w:cs="Times New Roman"/>
          <w:b/>
          <w:sz w:val="24"/>
          <w:szCs w:val="24"/>
          <w:lang w:eastAsia="ru-RU"/>
        </w:rPr>
        <w:t>)</w:t>
      </w:r>
      <w:r w:rsidRPr="00302DF4">
        <w:rPr>
          <w:rFonts w:ascii="Times New Roman" w:hAnsi="Times New Roman" w:cs="Times New Roman"/>
          <w:sz w:val="24"/>
          <w:szCs w:val="24"/>
          <w:lang w:eastAsia="ru-RU"/>
        </w:rPr>
        <w:t xml:space="preserve"> </w:t>
      </w:r>
      <w:r w:rsidRPr="00302DF4">
        <w:rPr>
          <w:rFonts w:ascii="Times New Roman" w:hAnsi="Times New Roman" w:cs="Times New Roman"/>
          <w:sz w:val="24"/>
          <w:szCs w:val="24"/>
          <w:lang w:eastAsia="ru-RU"/>
        </w:rPr>
        <w:br/>
        <w:t>1.4.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r w:rsidRPr="00302DF4">
        <w:rPr>
          <w:rFonts w:ascii="Times New Roman" w:hAnsi="Times New Roman" w:cs="Times New Roman"/>
          <w:sz w:val="24"/>
          <w:szCs w:val="24"/>
          <w:lang w:eastAsia="ru-RU"/>
        </w:rPr>
        <w:br/>
        <w:t>а) устно - по адресу, указанному в пункте 1.3. настоящего администрати</w:t>
      </w:r>
      <w:r w:rsidR="003A483C">
        <w:rPr>
          <w:rFonts w:ascii="Times New Roman" w:hAnsi="Times New Roman" w:cs="Times New Roman"/>
          <w:sz w:val="24"/>
          <w:szCs w:val="24"/>
          <w:lang w:eastAsia="ru-RU"/>
        </w:rPr>
        <w:t xml:space="preserve">вного регламента </w:t>
      </w:r>
      <w:r w:rsidRPr="00302DF4">
        <w:rPr>
          <w:rFonts w:ascii="Times New Roman" w:hAnsi="Times New Roman" w:cs="Times New Roman"/>
          <w:sz w:val="24"/>
          <w:szCs w:val="24"/>
          <w:lang w:eastAsia="ru-RU"/>
        </w:rPr>
        <w:br/>
        <w:t>б) письменно - путем направления почтового отправления по адресу, указанному в пункте 1.3 настоящего административного регламента;</w:t>
      </w:r>
      <w:r w:rsidRPr="00302DF4">
        <w:rPr>
          <w:rFonts w:ascii="Times New Roman" w:hAnsi="Times New Roman" w:cs="Times New Roman"/>
          <w:sz w:val="24"/>
          <w:szCs w:val="24"/>
          <w:lang w:eastAsia="ru-RU"/>
        </w:rPr>
        <w:br/>
      </w:r>
      <w:r w:rsidRPr="00302DF4">
        <w:rPr>
          <w:rFonts w:ascii="Times New Roman" w:hAnsi="Times New Roman" w:cs="Times New Roman"/>
          <w:sz w:val="24"/>
          <w:szCs w:val="24"/>
          <w:lang w:eastAsia="ru-RU"/>
        </w:rPr>
        <w:lastRenderedPageBreak/>
        <w:t>в) по справочным телефонам, указанным в пункте 1.3. настоящего административного регламента;</w:t>
      </w:r>
      <w:proofErr w:type="gramEnd"/>
      <w:r w:rsidRPr="00302DF4">
        <w:rPr>
          <w:rFonts w:ascii="Times New Roman" w:hAnsi="Times New Roman" w:cs="Times New Roman"/>
          <w:sz w:val="24"/>
          <w:szCs w:val="24"/>
          <w:lang w:eastAsia="ru-RU"/>
        </w:rPr>
        <w:b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302DF4">
        <w:rPr>
          <w:rFonts w:ascii="Times New Roman" w:hAnsi="Times New Roman" w:cs="Times New Roman"/>
          <w:sz w:val="24"/>
          <w:szCs w:val="24"/>
          <w:lang w:eastAsia="ru-RU"/>
        </w:rPr>
        <w:br/>
        <w:t>1.5. Текстовая информация, указанная в пунктах 1.3. – 1.4. настоящего административного регламента, размещается в администрации на стендах.</w:t>
      </w:r>
      <w:r w:rsidRPr="00302DF4">
        <w:rPr>
          <w:rFonts w:ascii="Times New Roman" w:hAnsi="Times New Roman" w:cs="Times New Roman"/>
          <w:sz w:val="24"/>
          <w:szCs w:val="24"/>
          <w:lang w:eastAsia="ru-RU"/>
        </w:rPr>
        <w:br/>
        <w:t>Копия административного регламента размещается на официальном сайте админи</w:t>
      </w:r>
      <w:r w:rsidR="003A483C">
        <w:rPr>
          <w:rFonts w:ascii="Times New Roman" w:hAnsi="Times New Roman" w:cs="Times New Roman"/>
          <w:sz w:val="24"/>
          <w:szCs w:val="24"/>
          <w:lang w:eastAsia="ru-RU"/>
        </w:rPr>
        <w:t xml:space="preserve">страции  </w:t>
      </w:r>
      <w:proofErr w:type="spellStart"/>
      <w:r w:rsidR="003A483C">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 в сети Интерн</w:t>
      </w:r>
      <w:r w:rsidR="003A483C">
        <w:rPr>
          <w:rFonts w:ascii="Times New Roman" w:hAnsi="Times New Roman" w:cs="Times New Roman"/>
          <w:sz w:val="24"/>
          <w:szCs w:val="24"/>
          <w:lang w:eastAsia="ru-RU"/>
        </w:rPr>
        <w:t xml:space="preserve">ет по адресу: </w:t>
      </w:r>
      <w:hyperlink r:id="rId5" w:history="1">
        <w:r w:rsidR="003A483C" w:rsidRPr="00006069">
          <w:rPr>
            <w:rStyle w:val="a3"/>
            <w:rFonts w:ascii="Times New Roman" w:hAnsi="Times New Roman" w:cs="Times New Roman"/>
            <w:b/>
            <w:sz w:val="24"/>
            <w:szCs w:val="24"/>
            <w:lang w:val="en-US"/>
          </w:rPr>
          <w:t>www</w:t>
        </w:r>
        <w:r w:rsidR="003A483C" w:rsidRPr="00006069">
          <w:rPr>
            <w:rStyle w:val="a3"/>
            <w:rFonts w:ascii="Times New Roman" w:hAnsi="Times New Roman" w:cs="Times New Roman"/>
            <w:b/>
            <w:sz w:val="24"/>
            <w:szCs w:val="24"/>
          </w:rPr>
          <w:t>.</w:t>
        </w:r>
        <w:r w:rsidR="003A483C" w:rsidRPr="00006069">
          <w:rPr>
            <w:rStyle w:val="a3"/>
            <w:rFonts w:ascii="Times New Roman" w:hAnsi="Times New Roman" w:cs="Times New Roman"/>
            <w:b/>
            <w:sz w:val="24"/>
            <w:szCs w:val="24"/>
            <w:lang w:val="en-US"/>
          </w:rPr>
          <w:t>kotluban</w:t>
        </w:r>
        <w:r w:rsidR="003A483C" w:rsidRPr="00006069">
          <w:rPr>
            <w:rStyle w:val="a3"/>
            <w:rFonts w:ascii="Times New Roman" w:hAnsi="Times New Roman" w:cs="Times New Roman"/>
            <w:b/>
            <w:sz w:val="24"/>
            <w:szCs w:val="24"/>
          </w:rPr>
          <w:t>-</w:t>
        </w:r>
        <w:r w:rsidR="003A483C" w:rsidRPr="00006069">
          <w:rPr>
            <w:rStyle w:val="a3"/>
            <w:rFonts w:ascii="Times New Roman" w:hAnsi="Times New Roman" w:cs="Times New Roman"/>
            <w:b/>
            <w:sz w:val="24"/>
            <w:szCs w:val="24"/>
            <w:lang w:val="en-US"/>
          </w:rPr>
          <w:t>adm</w:t>
        </w:r>
        <w:r w:rsidR="003A483C" w:rsidRPr="00006069">
          <w:rPr>
            <w:rStyle w:val="a3"/>
            <w:rFonts w:ascii="Times New Roman" w:hAnsi="Times New Roman" w:cs="Times New Roman"/>
            <w:b/>
            <w:sz w:val="24"/>
            <w:szCs w:val="24"/>
          </w:rPr>
          <w:t>.</w:t>
        </w:r>
        <w:r w:rsidR="003A483C" w:rsidRPr="00006069">
          <w:rPr>
            <w:rStyle w:val="a3"/>
            <w:rFonts w:ascii="Times New Roman" w:hAnsi="Times New Roman" w:cs="Times New Roman"/>
            <w:b/>
            <w:sz w:val="24"/>
            <w:szCs w:val="24"/>
            <w:lang w:val="en-US"/>
          </w:rPr>
          <w:t>ru</w:t>
        </w:r>
      </w:hyperlink>
      <w:r w:rsidRPr="00302DF4">
        <w:rPr>
          <w:rFonts w:ascii="Times New Roman" w:hAnsi="Times New Roman" w:cs="Times New Roman"/>
          <w:sz w:val="24"/>
          <w:szCs w:val="24"/>
          <w:lang w:eastAsia="ru-RU"/>
        </w:rPr>
        <w:t xml:space="preserve"> </w:t>
      </w:r>
      <w:r w:rsidRPr="00302DF4">
        <w:rPr>
          <w:rFonts w:ascii="Times New Roman" w:hAnsi="Times New Roman" w:cs="Times New Roman"/>
          <w:sz w:val="24"/>
          <w:szCs w:val="24"/>
          <w:lang w:eastAsia="ru-RU"/>
        </w:rPr>
        <w:br/>
        <w:t>1.6. Взаимодействовать с администрацией при предоставлении муниципальной услуги имеют право физические и юридические лица - заинтересованные в предоставлении гражданам жилых помещений специализированного жилищного фонда, а также их представители, полномочия которых подтверждены в соответствии с законодательством Российской Федерации (далее – заявители).</w:t>
      </w:r>
    </w:p>
    <w:p w:rsidR="00C237EA" w:rsidRPr="00302DF4" w:rsidRDefault="00C237EA" w:rsidP="00302DF4">
      <w:pPr>
        <w:rPr>
          <w:rFonts w:ascii="Times New Roman" w:hAnsi="Times New Roman" w:cs="Times New Roman"/>
          <w:sz w:val="24"/>
          <w:szCs w:val="24"/>
          <w:lang w:eastAsia="ru-RU"/>
        </w:rPr>
      </w:pPr>
      <w:r w:rsidRPr="00302DF4">
        <w:rPr>
          <w:rFonts w:ascii="Times New Roman" w:hAnsi="Times New Roman" w:cs="Times New Roman"/>
          <w:sz w:val="24"/>
          <w:szCs w:val="24"/>
          <w:lang w:eastAsia="ru-RU"/>
        </w:rPr>
        <w:t>2. Стандарт предоставления муниципальной услуги</w:t>
      </w:r>
      <w:r w:rsidRPr="00302DF4">
        <w:rPr>
          <w:rFonts w:ascii="Times New Roman" w:hAnsi="Times New Roman" w:cs="Times New Roman"/>
          <w:sz w:val="24"/>
          <w:szCs w:val="24"/>
          <w:lang w:eastAsia="ru-RU"/>
        </w:rPr>
        <w:br/>
        <w:t>2.1. Должностные лица администрации поселения, осуществляющие мероприятия по муниципальному жилищному контролю (далее – муниципальные жилищные инспектора), специалисты администрации поселения, в должностные обязанности которых входит осуществление данного муниципального контроля.</w:t>
      </w:r>
      <w:r w:rsidRPr="00302DF4">
        <w:rPr>
          <w:rFonts w:ascii="Times New Roman" w:hAnsi="Times New Roman" w:cs="Times New Roman"/>
          <w:sz w:val="24"/>
          <w:szCs w:val="24"/>
          <w:lang w:eastAsia="ru-RU"/>
        </w:rPr>
        <w:br/>
        <w:t>2.2. Нормативные правовые акты, регулирующие исполнение муниципальной услуги:</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Жилищный кодекс Российской Федерации;</w:t>
      </w:r>
      <w:r w:rsidRPr="00302DF4">
        <w:rPr>
          <w:rFonts w:ascii="Times New Roman" w:hAnsi="Times New Roman" w:cs="Times New Roman"/>
          <w:sz w:val="24"/>
          <w:szCs w:val="24"/>
          <w:lang w:eastAsia="ru-RU"/>
        </w:rPr>
        <w:b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r w:rsidRPr="00302DF4">
        <w:rPr>
          <w:rFonts w:ascii="Times New Roman" w:hAnsi="Times New Roman" w:cs="Times New Roman"/>
          <w:sz w:val="24"/>
          <w:szCs w:val="24"/>
          <w:lang w:eastAsia="ru-RU"/>
        </w:rPr>
        <w:br/>
        <w:t>Федеральный закон от 06.10.2003 № 131-ФЗ «Об общих принципах организации местного самоуправления в Российской Федерации»;</w:t>
      </w:r>
      <w:r w:rsidRPr="00302DF4">
        <w:rPr>
          <w:rFonts w:ascii="Times New Roman" w:hAnsi="Times New Roman" w:cs="Times New Roman"/>
          <w:sz w:val="24"/>
          <w:szCs w:val="24"/>
          <w:lang w:eastAsia="ru-RU"/>
        </w:rPr>
        <w:br/>
        <w:t>Федеральный закон от 10.01.2002 № 7-ФЗ «Об охране окружающей среды»;</w:t>
      </w:r>
      <w:proofErr w:type="gramEnd"/>
      <w:r w:rsidRPr="00302DF4">
        <w:rPr>
          <w:rFonts w:ascii="Times New Roman" w:hAnsi="Times New Roman" w:cs="Times New Roman"/>
          <w:sz w:val="24"/>
          <w:szCs w:val="24"/>
          <w:lang w:eastAsia="ru-RU"/>
        </w:rPr>
        <w:br/>
        <w:t>Федеральный закон от 24.06.1998 № 89-ФЗ «Об отходах производства и потребления»;</w:t>
      </w:r>
      <w:r w:rsidRPr="00302DF4">
        <w:rPr>
          <w:rFonts w:ascii="Times New Roman" w:hAnsi="Times New Roman" w:cs="Times New Roman"/>
          <w:sz w:val="24"/>
          <w:szCs w:val="24"/>
          <w:lang w:eastAsia="ru-RU"/>
        </w:rPr>
        <w:br/>
        <w:t>Федеральный закон от 30.03.1999 № 52-ФЗ «О санитарно-эпидемиологическом благополучии населения»;</w:t>
      </w:r>
      <w:r w:rsidRPr="00302DF4">
        <w:rPr>
          <w:rFonts w:ascii="Times New Roman" w:hAnsi="Times New Roman" w:cs="Times New Roman"/>
          <w:sz w:val="24"/>
          <w:szCs w:val="24"/>
          <w:lang w:eastAsia="ru-RU"/>
        </w:rPr>
        <w:br/>
        <w:t>Федеральный закон от 21.07.2007 № 185-ФЗ «О Фонде содействия реформированию жилищно-коммунального хозяйства»;</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Постановление Правительства Российской Федерации от 23.05.2006 № 307 «О порядке предоставления коммунальных услуг гражданам»;</w:t>
      </w:r>
      <w:r w:rsidRPr="00302DF4">
        <w:rPr>
          <w:rFonts w:ascii="Times New Roman" w:hAnsi="Times New Roman" w:cs="Times New Roman"/>
          <w:sz w:val="24"/>
          <w:szCs w:val="24"/>
          <w:lang w:eastAsia="ru-RU"/>
        </w:rPr>
        <w:b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r w:rsidRPr="00302DF4">
        <w:rPr>
          <w:rFonts w:ascii="Times New Roman" w:hAnsi="Times New Roman" w:cs="Times New Roman"/>
          <w:sz w:val="24"/>
          <w:szCs w:val="24"/>
          <w:lang w:eastAsia="ru-RU"/>
        </w:rPr>
        <w:br/>
        <w:t xml:space="preserve">Постановление Правительства Российской Федерации от 28.01.2006 № 47 «Об </w:t>
      </w:r>
      <w:r w:rsidRPr="00302DF4">
        <w:rPr>
          <w:rFonts w:ascii="Times New Roman" w:hAnsi="Times New Roman" w:cs="Times New Roman"/>
          <w:sz w:val="24"/>
          <w:szCs w:val="24"/>
          <w:lang w:eastAsia="ru-RU"/>
        </w:rPr>
        <w:lastRenderedPageBreak/>
        <w:t>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302DF4">
        <w:rPr>
          <w:rFonts w:ascii="Times New Roman" w:hAnsi="Times New Roman" w:cs="Times New Roman"/>
          <w:sz w:val="24"/>
          <w:szCs w:val="24"/>
          <w:lang w:eastAsia="ru-RU"/>
        </w:rPr>
        <w:b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Pr="00302DF4">
        <w:rPr>
          <w:rFonts w:ascii="Times New Roman" w:hAnsi="Times New Roman" w:cs="Times New Roman"/>
          <w:sz w:val="24"/>
          <w:szCs w:val="24"/>
          <w:lang w:eastAsia="ru-RU"/>
        </w:rPr>
        <w:b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r w:rsidRPr="00302DF4">
        <w:rPr>
          <w:rFonts w:ascii="Times New Roman" w:hAnsi="Times New Roman" w:cs="Times New Roman"/>
          <w:sz w:val="24"/>
          <w:szCs w:val="24"/>
          <w:lang w:eastAsia="ru-RU"/>
        </w:rPr>
        <w:b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w:t>
      </w:r>
      <w:r w:rsidR="003A483C">
        <w:rPr>
          <w:rFonts w:ascii="Times New Roman" w:hAnsi="Times New Roman" w:cs="Times New Roman"/>
          <w:sz w:val="24"/>
          <w:szCs w:val="24"/>
          <w:lang w:eastAsia="ru-RU"/>
        </w:rPr>
        <w:t xml:space="preserve">заций коммунального комплекса»;  </w:t>
      </w:r>
      <w:r w:rsidR="002A4AF0">
        <w:rPr>
          <w:rFonts w:ascii="Times New Roman" w:hAnsi="Times New Roman" w:cs="Times New Roman"/>
          <w:sz w:val="24"/>
          <w:szCs w:val="24"/>
          <w:lang w:eastAsia="ru-RU"/>
        </w:rPr>
        <w:t>Устав Котлубанского</w:t>
      </w:r>
      <w:r w:rsidRPr="00302DF4">
        <w:rPr>
          <w:rFonts w:ascii="Times New Roman" w:hAnsi="Times New Roman" w:cs="Times New Roman"/>
          <w:sz w:val="24"/>
          <w:szCs w:val="24"/>
          <w:lang w:eastAsia="ru-RU"/>
        </w:rPr>
        <w:t xml:space="preserve"> сельского по</w:t>
      </w:r>
      <w:r w:rsidR="003A483C">
        <w:rPr>
          <w:rFonts w:ascii="Times New Roman" w:hAnsi="Times New Roman" w:cs="Times New Roman"/>
          <w:sz w:val="24"/>
          <w:szCs w:val="24"/>
          <w:lang w:eastAsia="ru-RU"/>
        </w:rPr>
        <w:t>селения</w:t>
      </w:r>
      <w:r w:rsidRPr="00302DF4">
        <w:rPr>
          <w:rFonts w:ascii="Times New Roman" w:hAnsi="Times New Roman" w:cs="Times New Roman"/>
          <w:sz w:val="24"/>
          <w:szCs w:val="24"/>
          <w:lang w:eastAsia="ru-RU"/>
        </w:rPr>
        <w:t>;</w:t>
      </w:r>
      <w:r w:rsidRPr="00302DF4">
        <w:rPr>
          <w:rFonts w:ascii="Times New Roman" w:hAnsi="Times New Roman" w:cs="Times New Roman"/>
          <w:sz w:val="24"/>
          <w:szCs w:val="24"/>
          <w:lang w:eastAsia="ru-RU"/>
        </w:rPr>
        <w:br/>
        <w:t>2.3. 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w:t>
      </w:r>
      <w:r w:rsidR="003A483C">
        <w:rPr>
          <w:rFonts w:ascii="Times New Roman" w:hAnsi="Times New Roman" w:cs="Times New Roman"/>
          <w:sz w:val="24"/>
          <w:szCs w:val="24"/>
          <w:lang w:eastAsia="ru-RU"/>
        </w:rPr>
        <w:t xml:space="preserve"> законодательством Волгоградской</w:t>
      </w:r>
      <w:r w:rsidRPr="00302DF4">
        <w:rPr>
          <w:rFonts w:ascii="Times New Roman" w:hAnsi="Times New Roman" w:cs="Times New Roman"/>
          <w:sz w:val="24"/>
          <w:szCs w:val="24"/>
          <w:lang w:eastAsia="ru-RU"/>
        </w:rPr>
        <w:t xml:space="preserve"> области в области жилищных отношений, а также муниципальны</w:t>
      </w:r>
      <w:r w:rsidR="003A483C">
        <w:rPr>
          <w:rFonts w:ascii="Times New Roman" w:hAnsi="Times New Roman" w:cs="Times New Roman"/>
          <w:sz w:val="24"/>
          <w:szCs w:val="24"/>
          <w:lang w:eastAsia="ru-RU"/>
        </w:rPr>
        <w:t xml:space="preserve">ми правовыми актами </w:t>
      </w:r>
      <w:proofErr w:type="spellStart"/>
      <w:r w:rsidR="003A483C">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w:t>
      </w:r>
      <w:r w:rsidR="003A483C">
        <w:rPr>
          <w:rFonts w:ascii="Times New Roman" w:hAnsi="Times New Roman" w:cs="Times New Roman"/>
          <w:sz w:val="24"/>
          <w:szCs w:val="24"/>
          <w:lang w:eastAsia="ru-RU"/>
        </w:rPr>
        <w:t xml:space="preserve">сельского поселения </w:t>
      </w:r>
      <w:proofErr w:type="spellStart"/>
      <w:r w:rsidR="003A483C">
        <w:rPr>
          <w:rFonts w:ascii="Times New Roman" w:hAnsi="Times New Roman" w:cs="Times New Roman"/>
          <w:sz w:val="24"/>
          <w:szCs w:val="24"/>
          <w:lang w:eastAsia="ru-RU"/>
        </w:rPr>
        <w:t>Городищенского</w:t>
      </w:r>
      <w:proofErr w:type="spellEnd"/>
      <w:r w:rsidRPr="00302DF4">
        <w:rPr>
          <w:rFonts w:ascii="Times New Roman" w:hAnsi="Times New Roman" w:cs="Times New Roman"/>
          <w:sz w:val="24"/>
          <w:szCs w:val="24"/>
          <w:lang w:eastAsia="ru-RU"/>
        </w:rPr>
        <w:t xml:space="preserve"> мун</w:t>
      </w:r>
      <w:r w:rsidR="003A483C">
        <w:rPr>
          <w:rFonts w:ascii="Times New Roman" w:hAnsi="Times New Roman" w:cs="Times New Roman"/>
          <w:sz w:val="24"/>
          <w:szCs w:val="24"/>
          <w:lang w:eastAsia="ru-RU"/>
        </w:rPr>
        <w:t>иципального района  Волгоградской</w:t>
      </w:r>
      <w:r w:rsidRPr="00302DF4">
        <w:rPr>
          <w:rFonts w:ascii="Times New Roman" w:hAnsi="Times New Roman" w:cs="Times New Roman"/>
          <w:sz w:val="24"/>
          <w:szCs w:val="24"/>
          <w:lang w:eastAsia="ru-RU"/>
        </w:rPr>
        <w:t xml:space="preserve"> области (далее – обязательные требования).</w:t>
      </w:r>
      <w:r w:rsidRPr="00302DF4">
        <w:rPr>
          <w:rFonts w:ascii="Times New Roman" w:hAnsi="Times New Roman" w:cs="Times New Roman"/>
          <w:sz w:val="24"/>
          <w:szCs w:val="24"/>
          <w:lang w:eastAsia="ru-RU"/>
        </w:rPr>
        <w:br/>
        <w:t>2.4. Муниципальными жилищными инспекторами проводятся плановые и внеплановые, документарные и выездные проверки.</w:t>
      </w:r>
      <w:r w:rsidRPr="00302DF4">
        <w:rPr>
          <w:rFonts w:ascii="Times New Roman" w:hAnsi="Times New Roman" w:cs="Times New Roman"/>
          <w:sz w:val="24"/>
          <w:szCs w:val="24"/>
          <w:lang w:eastAsia="ru-RU"/>
        </w:rPr>
        <w:br/>
        <w:t>2.5. В полномочиях муниципальных жилищных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законодательства (далее - заявители).</w:t>
      </w:r>
      <w:r w:rsidRPr="00302DF4">
        <w:rPr>
          <w:rFonts w:ascii="Times New Roman" w:hAnsi="Times New Roman" w:cs="Times New Roman"/>
          <w:sz w:val="24"/>
          <w:szCs w:val="24"/>
          <w:lang w:eastAsia="ru-RU"/>
        </w:rPr>
        <w:br/>
        <w:t>2.6. Объектом муниципального жилищного контроля является муниципа</w:t>
      </w:r>
      <w:r w:rsidR="003A483C">
        <w:rPr>
          <w:rFonts w:ascii="Times New Roman" w:hAnsi="Times New Roman" w:cs="Times New Roman"/>
          <w:sz w:val="24"/>
          <w:szCs w:val="24"/>
          <w:lang w:eastAsia="ru-RU"/>
        </w:rPr>
        <w:t xml:space="preserve">льный жилищный фонд  </w:t>
      </w:r>
      <w:proofErr w:type="spellStart"/>
      <w:r w:rsidR="003A483C">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w:t>
      </w:r>
      <w:r w:rsidR="003A483C">
        <w:rPr>
          <w:rFonts w:ascii="Times New Roman" w:hAnsi="Times New Roman" w:cs="Times New Roman"/>
          <w:sz w:val="24"/>
          <w:szCs w:val="24"/>
          <w:lang w:eastAsia="ru-RU"/>
        </w:rPr>
        <w:t xml:space="preserve">сельского поселения  </w:t>
      </w:r>
      <w:proofErr w:type="spellStart"/>
      <w:r w:rsidR="003A483C">
        <w:rPr>
          <w:rFonts w:ascii="Times New Roman" w:hAnsi="Times New Roman" w:cs="Times New Roman"/>
          <w:sz w:val="24"/>
          <w:szCs w:val="24"/>
          <w:lang w:eastAsia="ru-RU"/>
        </w:rPr>
        <w:t>Городищенского</w:t>
      </w:r>
      <w:proofErr w:type="spellEnd"/>
      <w:r w:rsidRPr="00302DF4">
        <w:rPr>
          <w:rFonts w:ascii="Times New Roman" w:hAnsi="Times New Roman" w:cs="Times New Roman"/>
          <w:sz w:val="24"/>
          <w:szCs w:val="24"/>
          <w:lang w:eastAsia="ru-RU"/>
        </w:rPr>
        <w:t xml:space="preserve"> мун</w:t>
      </w:r>
      <w:r w:rsidR="003A483C">
        <w:rPr>
          <w:rFonts w:ascii="Times New Roman" w:hAnsi="Times New Roman" w:cs="Times New Roman"/>
          <w:sz w:val="24"/>
          <w:szCs w:val="24"/>
          <w:lang w:eastAsia="ru-RU"/>
        </w:rPr>
        <w:t>иципального района  Волгоградской</w:t>
      </w:r>
      <w:r w:rsidRPr="00302DF4">
        <w:rPr>
          <w:rFonts w:ascii="Times New Roman" w:hAnsi="Times New Roman" w:cs="Times New Roman"/>
          <w:sz w:val="24"/>
          <w:szCs w:val="24"/>
          <w:lang w:eastAsia="ru-RU"/>
        </w:rPr>
        <w:t xml:space="preserve"> области.</w:t>
      </w:r>
      <w:r w:rsidRPr="00302DF4">
        <w:rPr>
          <w:rFonts w:ascii="Times New Roman" w:hAnsi="Times New Roman" w:cs="Times New Roman"/>
          <w:sz w:val="24"/>
          <w:szCs w:val="24"/>
          <w:lang w:eastAsia="ru-RU"/>
        </w:rPr>
        <w:br/>
        <w:t xml:space="preserve">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w:t>
      </w:r>
      <w:r w:rsidR="003A483C">
        <w:rPr>
          <w:rFonts w:ascii="Times New Roman" w:hAnsi="Times New Roman" w:cs="Times New Roman"/>
          <w:sz w:val="24"/>
          <w:szCs w:val="24"/>
          <w:lang w:eastAsia="ru-RU"/>
        </w:rPr>
        <w:t>законами, законами  Волгоградской</w:t>
      </w:r>
      <w:r w:rsidRPr="00302DF4">
        <w:rPr>
          <w:rFonts w:ascii="Times New Roman" w:hAnsi="Times New Roman" w:cs="Times New Roman"/>
          <w:sz w:val="24"/>
          <w:szCs w:val="24"/>
          <w:lang w:eastAsia="ru-RU"/>
        </w:rPr>
        <w:t xml:space="preserve">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r w:rsidRPr="00302DF4">
        <w:rPr>
          <w:rFonts w:ascii="Times New Roman" w:hAnsi="Times New Roman" w:cs="Times New Roman"/>
          <w:sz w:val="24"/>
          <w:szCs w:val="24"/>
          <w:lang w:eastAsia="ru-RU"/>
        </w:rPr>
        <w:br/>
        <w:t>2.7.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законодательства.</w:t>
      </w:r>
      <w:r w:rsidRPr="00302DF4">
        <w:rPr>
          <w:rFonts w:ascii="Times New Roman" w:hAnsi="Times New Roman" w:cs="Times New Roman"/>
          <w:sz w:val="24"/>
          <w:szCs w:val="24"/>
          <w:lang w:eastAsia="ru-RU"/>
        </w:rPr>
        <w:br/>
        <w:t>2.8.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w:t>
      </w:r>
      <w:r w:rsidR="002A0391">
        <w:rPr>
          <w:rFonts w:ascii="Times New Roman" w:hAnsi="Times New Roman" w:cs="Times New Roman"/>
          <w:sz w:val="24"/>
          <w:szCs w:val="24"/>
          <w:lang w:eastAsia="ru-RU"/>
        </w:rPr>
        <w:t xml:space="preserve">рацией </w:t>
      </w:r>
      <w:proofErr w:type="spellStart"/>
      <w:r w:rsidR="002A0391">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 и размещенный на официальном </w:t>
      </w:r>
      <w:r w:rsidR="002A0391">
        <w:rPr>
          <w:rFonts w:ascii="Times New Roman" w:hAnsi="Times New Roman" w:cs="Times New Roman"/>
          <w:sz w:val="24"/>
          <w:szCs w:val="24"/>
          <w:lang w:eastAsia="ru-RU"/>
        </w:rPr>
        <w:t xml:space="preserve">сайте администрации </w:t>
      </w:r>
      <w:proofErr w:type="spellStart"/>
      <w:r w:rsidR="002A0391">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 в информационно-телекоммуникационной сети «Интернет» (Приложение № 1). Проведение проверок граждан также осуществляется путем утверждения ежегодного плана проведения проверок.</w:t>
      </w:r>
      <w:r w:rsidRPr="00302DF4">
        <w:rPr>
          <w:rFonts w:ascii="Times New Roman" w:hAnsi="Times New Roman" w:cs="Times New Roman"/>
          <w:sz w:val="24"/>
          <w:szCs w:val="24"/>
          <w:lang w:eastAsia="ru-RU"/>
        </w:rPr>
        <w:br/>
        <w:t xml:space="preserve">2.9. </w:t>
      </w:r>
      <w:proofErr w:type="gramStart"/>
      <w:r w:rsidRPr="00302DF4">
        <w:rPr>
          <w:rFonts w:ascii="Times New Roman" w:hAnsi="Times New Roman" w:cs="Times New Roman"/>
          <w:sz w:val="24"/>
          <w:szCs w:val="24"/>
          <w:lang w:eastAsia="ru-RU"/>
        </w:rPr>
        <w:t xml:space="preserve">К отношениям, связанным с осуществлением муниципального жилищного контроля, </w:t>
      </w:r>
      <w:r w:rsidRPr="00302DF4">
        <w:rPr>
          <w:rFonts w:ascii="Times New Roman" w:hAnsi="Times New Roman" w:cs="Times New Roman"/>
          <w:sz w:val="24"/>
          <w:szCs w:val="24"/>
          <w:lang w:eastAsia="ru-RU"/>
        </w:rPr>
        <w:lastRenderedPageBreak/>
        <w:t>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2.10., 2.12. настоящего раздела.</w:t>
      </w:r>
      <w:r w:rsidRPr="00302DF4">
        <w:rPr>
          <w:rFonts w:ascii="Times New Roman" w:hAnsi="Times New Roman" w:cs="Times New Roman"/>
          <w:sz w:val="24"/>
          <w:szCs w:val="24"/>
          <w:lang w:eastAsia="ru-RU"/>
        </w:rPr>
        <w:br/>
        <w:t>2.10.</w:t>
      </w:r>
      <w:proofErr w:type="gramEnd"/>
      <w:r w:rsidRPr="00302DF4">
        <w:rPr>
          <w:rFonts w:ascii="Times New Roman" w:hAnsi="Times New Roman" w:cs="Times New Roman"/>
          <w:sz w:val="24"/>
          <w:szCs w:val="24"/>
          <w:lang w:eastAsia="ru-RU"/>
        </w:rPr>
        <w:t xml:space="preserve"> </w:t>
      </w:r>
      <w:proofErr w:type="gramStart"/>
      <w:r w:rsidRPr="00302DF4">
        <w:rPr>
          <w:rFonts w:ascii="Times New Roman" w:hAnsi="Times New Roman" w:cs="Times New Roman"/>
          <w:sz w:val="24"/>
          <w:szCs w:val="24"/>
          <w:lang w:eastAsia="ru-RU"/>
        </w:rPr>
        <w:t>Основанием для включения плановой проверки в ежегодный план проведения плановых проверок является истечение одного года со дня:</w:t>
      </w:r>
      <w:r w:rsidRPr="00302DF4">
        <w:rPr>
          <w:rFonts w:ascii="Times New Roman" w:hAnsi="Times New Roman" w:cs="Times New Roman"/>
          <w:sz w:val="24"/>
          <w:szCs w:val="24"/>
          <w:lang w:eastAsia="ru-RU"/>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w:t>
      </w:r>
      <w:proofErr w:type="gramEnd"/>
      <w:r w:rsidRPr="00302DF4">
        <w:rPr>
          <w:rFonts w:ascii="Times New Roman" w:hAnsi="Times New Roman" w:cs="Times New Roman"/>
          <w:sz w:val="24"/>
          <w:szCs w:val="24"/>
          <w:lang w:eastAsia="ru-RU"/>
        </w:rPr>
        <w:t xml:space="preserve"> деятельности;</w:t>
      </w:r>
      <w:r w:rsidRPr="00302DF4">
        <w:rPr>
          <w:rFonts w:ascii="Times New Roman" w:hAnsi="Times New Roman" w:cs="Times New Roman"/>
          <w:sz w:val="24"/>
          <w:szCs w:val="24"/>
          <w:lang w:eastAsia="ru-RU"/>
        </w:rPr>
        <w:br/>
        <w:t>2) окончания проведения последней плановой проверки юридического лица, индивидуального предпринимателя.</w:t>
      </w:r>
      <w:r w:rsidRPr="00302DF4">
        <w:rPr>
          <w:rFonts w:ascii="Times New Roman" w:hAnsi="Times New Roman" w:cs="Times New Roman"/>
          <w:sz w:val="24"/>
          <w:szCs w:val="24"/>
          <w:lang w:eastAsia="ru-RU"/>
        </w:rPr>
        <w:br/>
        <w:t>2.11.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02DF4">
        <w:rPr>
          <w:rFonts w:ascii="Times New Roman" w:hAnsi="Times New Roman" w:cs="Times New Roman"/>
          <w:sz w:val="24"/>
          <w:szCs w:val="24"/>
          <w:lang w:eastAsia="ru-RU"/>
        </w:rPr>
        <w:br/>
        <w:t xml:space="preserve">2.12. </w:t>
      </w:r>
      <w:proofErr w:type="gramStart"/>
      <w:r w:rsidRPr="00302DF4">
        <w:rPr>
          <w:rFonts w:ascii="Times New Roman" w:hAnsi="Times New Roman" w:cs="Times New Roman"/>
          <w:sz w:val="24"/>
          <w:szCs w:val="24"/>
          <w:lang w:eastAsia="ru-RU"/>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302DF4">
        <w:rPr>
          <w:rFonts w:ascii="Times New Roman" w:hAnsi="Times New Roman" w:cs="Times New Roman"/>
          <w:sz w:val="24"/>
          <w:szCs w:val="24"/>
          <w:lang w:eastAsia="ru-RU"/>
        </w:rPr>
        <w:t xml:space="preserve"> </w:t>
      </w:r>
      <w:proofErr w:type="gramStart"/>
      <w:r w:rsidRPr="00302DF4">
        <w:rPr>
          <w:rFonts w:ascii="Times New Roman" w:hAnsi="Times New Roman" w:cs="Times New Roman"/>
          <w:sz w:val="24"/>
          <w:szCs w:val="24"/>
          <w:lang w:eastAsia="ru-RU"/>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302DF4">
        <w:rPr>
          <w:rFonts w:ascii="Times New Roman" w:hAnsi="Times New Roman" w:cs="Times New Roman"/>
          <w:sz w:val="24"/>
          <w:szCs w:val="24"/>
          <w:lang w:eastAsia="ru-RU"/>
        </w:rPr>
        <w:t xml:space="preserve"> договора и его заключения, а также нарушения управляющей организацией обязательств, предусмотренных частью 2 статьи 162 Жилищного кодекса.</w:t>
      </w:r>
      <w:r w:rsidRPr="00302DF4">
        <w:rPr>
          <w:rFonts w:ascii="Times New Roman" w:hAnsi="Times New Roman" w:cs="Times New Roman"/>
          <w:sz w:val="24"/>
          <w:szCs w:val="24"/>
          <w:lang w:eastAsia="ru-RU"/>
        </w:rPr>
        <w:b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302DF4">
        <w:rPr>
          <w:rFonts w:ascii="Times New Roman" w:hAnsi="Times New Roman" w:cs="Times New Roman"/>
          <w:sz w:val="24"/>
          <w:szCs w:val="24"/>
          <w:lang w:eastAsia="ru-RU"/>
        </w:rPr>
        <w:br/>
        <w:t xml:space="preserve">2.13. </w:t>
      </w:r>
      <w:proofErr w:type="gramStart"/>
      <w:r w:rsidRPr="00302DF4">
        <w:rPr>
          <w:rFonts w:ascii="Times New Roman" w:hAnsi="Times New Roman" w:cs="Times New Roman"/>
          <w:sz w:val="24"/>
          <w:szCs w:val="24"/>
          <w:lang w:eastAsia="ru-RU"/>
        </w:rPr>
        <w:t>Основанием для проведения внеплановых проверок в отношении граждан являются:</w:t>
      </w:r>
      <w:r w:rsidRPr="00302DF4">
        <w:rPr>
          <w:rFonts w:ascii="Times New Roman" w:hAnsi="Times New Roman" w:cs="Times New Roman"/>
          <w:sz w:val="24"/>
          <w:szCs w:val="24"/>
          <w:lang w:eastAsia="ru-RU"/>
        </w:rPr>
        <w:b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r w:rsidRPr="00302DF4">
        <w:rPr>
          <w:rFonts w:ascii="Times New Roman" w:hAnsi="Times New Roman" w:cs="Times New Roman"/>
          <w:sz w:val="24"/>
          <w:szCs w:val="24"/>
          <w:lang w:eastAsia="ru-RU"/>
        </w:rPr>
        <w:br/>
        <w:t>2) поступле</w:t>
      </w:r>
      <w:r w:rsidR="002A0391">
        <w:rPr>
          <w:rFonts w:ascii="Times New Roman" w:hAnsi="Times New Roman" w:cs="Times New Roman"/>
          <w:sz w:val="24"/>
          <w:szCs w:val="24"/>
          <w:lang w:eastAsia="ru-RU"/>
        </w:rPr>
        <w:t xml:space="preserve">ние в администрацию </w:t>
      </w:r>
      <w:proofErr w:type="spellStart"/>
      <w:r w:rsidR="002A0391">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 обращений и заявлений от граждан и организаций о нарушениях жилищного законодательства;</w:t>
      </w:r>
      <w:proofErr w:type="gramEnd"/>
      <w:r w:rsidRPr="00302DF4">
        <w:rPr>
          <w:rFonts w:ascii="Times New Roman" w:hAnsi="Times New Roman" w:cs="Times New Roman"/>
          <w:sz w:val="24"/>
          <w:szCs w:val="24"/>
          <w:lang w:eastAsia="ru-RU"/>
        </w:rPr>
        <w:br/>
        <w:t xml:space="preserve">3) выявление фактов нарушений жилищного законодательства специалистами </w:t>
      </w:r>
      <w:r w:rsidR="002A0391">
        <w:rPr>
          <w:rFonts w:ascii="Times New Roman" w:hAnsi="Times New Roman" w:cs="Times New Roman"/>
          <w:sz w:val="24"/>
          <w:szCs w:val="24"/>
          <w:lang w:eastAsia="ru-RU"/>
        </w:rPr>
        <w:lastRenderedPageBreak/>
        <w:t xml:space="preserve">администрации </w:t>
      </w:r>
      <w:proofErr w:type="spellStart"/>
      <w:r w:rsidR="002A0391">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w:t>
      </w:r>
      <w:r w:rsidRPr="00302DF4">
        <w:rPr>
          <w:rFonts w:ascii="Times New Roman" w:hAnsi="Times New Roman" w:cs="Times New Roman"/>
          <w:sz w:val="24"/>
          <w:szCs w:val="24"/>
          <w:lang w:eastAsia="ru-RU"/>
        </w:rPr>
        <w:br/>
        <w:t xml:space="preserve">2.14.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r w:rsidRPr="00302DF4">
        <w:rPr>
          <w:rFonts w:ascii="Times New Roman" w:hAnsi="Times New Roman" w:cs="Times New Roman"/>
          <w:sz w:val="24"/>
          <w:szCs w:val="24"/>
          <w:lang w:eastAsia="ru-RU"/>
        </w:rPr>
        <w:br/>
        <w:t xml:space="preserve">2.15.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302DF4">
        <w:rPr>
          <w:rFonts w:ascii="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302DF4">
        <w:rPr>
          <w:rFonts w:ascii="Times New Roman" w:hAnsi="Times New Roman" w:cs="Times New Roman"/>
          <w:sz w:val="24"/>
          <w:szCs w:val="24"/>
          <w:lang w:eastAsia="ru-RU"/>
        </w:rPr>
        <w:t xml:space="preserve"> и индивидуальных предпринимателей, утвержденными Постановлением Правительства Российской Федерации от 30.06.2010 № 489.</w:t>
      </w:r>
      <w:r w:rsidRPr="00302DF4">
        <w:rPr>
          <w:rFonts w:ascii="Times New Roman" w:hAnsi="Times New Roman" w:cs="Times New Roman"/>
          <w:sz w:val="24"/>
          <w:szCs w:val="24"/>
          <w:lang w:eastAsia="ru-RU"/>
        </w:rPr>
        <w:br/>
        <w:t xml:space="preserve">2.16. </w:t>
      </w:r>
      <w:proofErr w:type="gramStart"/>
      <w:r w:rsidRPr="00302DF4">
        <w:rPr>
          <w:rFonts w:ascii="Times New Roman" w:hAnsi="Times New Roman" w:cs="Times New Roman"/>
          <w:sz w:val="24"/>
          <w:szCs w:val="24"/>
          <w:lang w:eastAsia="ru-RU"/>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302DF4">
        <w:rPr>
          <w:rFonts w:ascii="Times New Roman" w:hAnsi="Times New Roman" w:cs="Times New Roman"/>
          <w:sz w:val="24"/>
          <w:szCs w:val="24"/>
          <w:lang w:eastAsia="ru-RU"/>
        </w:rPr>
        <w:t xml:space="preserve"> прокуратуры по месту осуществления деятельности юридических лиц, индивидуальных предпринимателей.</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w:t>
      </w:r>
      <w:r w:rsidR="002A0391">
        <w:rPr>
          <w:rFonts w:ascii="Times New Roman" w:hAnsi="Times New Roman" w:cs="Times New Roman"/>
          <w:sz w:val="24"/>
          <w:szCs w:val="24"/>
          <w:lang w:eastAsia="ru-RU"/>
        </w:rPr>
        <w:t xml:space="preserve">ьными правовыми актами </w:t>
      </w:r>
      <w:proofErr w:type="spellStart"/>
      <w:r w:rsidR="002A0391">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 в момент совершения таких нарушений в связи с необходимостью принятия неотложных мер органы муниципального жилищного контроля вправе приступить</w:t>
      </w:r>
      <w:proofErr w:type="gramEnd"/>
      <w:r w:rsidRPr="00302DF4">
        <w:rPr>
          <w:rFonts w:ascii="Times New Roman" w:hAnsi="Times New Roman" w:cs="Times New Roman"/>
          <w:sz w:val="24"/>
          <w:szCs w:val="24"/>
          <w:lang w:eastAsia="ru-RU"/>
        </w:rPr>
        <w:t xml:space="preserve"> </w:t>
      </w:r>
      <w:proofErr w:type="gramStart"/>
      <w:r w:rsidRPr="00302DF4">
        <w:rPr>
          <w:rFonts w:ascii="Times New Roman" w:hAnsi="Times New Roman" w:cs="Times New Roman"/>
          <w:sz w:val="24"/>
          <w:szCs w:val="24"/>
          <w:lang w:eastAsia="ru-RU"/>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sidRPr="00302DF4">
        <w:rPr>
          <w:rFonts w:ascii="Times New Roman" w:hAnsi="Times New Roman" w:cs="Times New Roman"/>
          <w:sz w:val="24"/>
          <w:szCs w:val="24"/>
          <w:lang w:eastAsia="ru-RU"/>
        </w:rPr>
        <w:t xml:space="preserve"> двадцати четырех часов.</w:t>
      </w:r>
    </w:p>
    <w:p w:rsidR="00C237EA" w:rsidRPr="00302DF4" w:rsidRDefault="00C237EA" w:rsidP="00302DF4">
      <w:pPr>
        <w:rPr>
          <w:rFonts w:ascii="Times New Roman" w:hAnsi="Times New Roman" w:cs="Times New Roman"/>
          <w:sz w:val="24"/>
          <w:szCs w:val="24"/>
          <w:lang w:eastAsia="ru-RU"/>
        </w:rPr>
      </w:pPr>
      <w:r w:rsidRPr="00302DF4">
        <w:rPr>
          <w:rFonts w:ascii="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02DF4">
        <w:rPr>
          <w:rFonts w:ascii="Times New Roman" w:hAnsi="Times New Roman" w:cs="Times New Roman"/>
          <w:sz w:val="24"/>
          <w:szCs w:val="24"/>
          <w:lang w:eastAsia="ru-RU"/>
        </w:rPr>
        <w:br/>
        <w:t xml:space="preserve">3.1. </w:t>
      </w:r>
      <w:proofErr w:type="gramStart"/>
      <w:r w:rsidRPr="00302DF4">
        <w:rPr>
          <w:rFonts w:ascii="Times New Roman" w:hAnsi="Times New Roman" w:cs="Times New Roman"/>
          <w:sz w:val="24"/>
          <w:szCs w:val="24"/>
          <w:lang w:eastAsia="ru-RU"/>
        </w:rPr>
        <w:t>Муниципальная услуга по осуществлению муниципального жилищного контроля включает в себя следующие административные процедуры:</w:t>
      </w:r>
      <w:r w:rsidRPr="00302DF4">
        <w:rPr>
          <w:rFonts w:ascii="Times New Roman" w:hAnsi="Times New Roman" w:cs="Times New Roman"/>
          <w:sz w:val="24"/>
          <w:szCs w:val="24"/>
          <w:lang w:eastAsia="ru-RU"/>
        </w:rPr>
        <w:b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r w:rsidRPr="00302DF4">
        <w:rPr>
          <w:rFonts w:ascii="Times New Roman" w:hAnsi="Times New Roman" w:cs="Times New Roman"/>
          <w:sz w:val="24"/>
          <w:szCs w:val="24"/>
          <w:lang w:eastAsia="ru-RU"/>
        </w:rPr>
        <w:br/>
        <w:t>подготовка проведения проверки и уведомление проверяемого гражданина, юридического лица или индивидуального предпринимателя;</w:t>
      </w:r>
      <w:r w:rsidRPr="00302DF4">
        <w:rPr>
          <w:rFonts w:ascii="Times New Roman" w:hAnsi="Times New Roman" w:cs="Times New Roman"/>
          <w:sz w:val="24"/>
          <w:szCs w:val="24"/>
          <w:lang w:eastAsia="ru-RU"/>
        </w:rPr>
        <w:br/>
        <w:t>проведение проверки в отношении гражданина, юридического лица или индивидуального предпринимателя;</w:t>
      </w:r>
      <w:proofErr w:type="gramEnd"/>
      <w:r w:rsidRPr="00302DF4">
        <w:rPr>
          <w:rFonts w:ascii="Times New Roman" w:hAnsi="Times New Roman" w:cs="Times New Roman"/>
          <w:sz w:val="24"/>
          <w:szCs w:val="24"/>
          <w:lang w:eastAsia="ru-RU"/>
        </w:rPr>
        <w:br/>
        <w:t>оформление результатов проверки.</w:t>
      </w:r>
      <w:r w:rsidRPr="00302DF4">
        <w:rPr>
          <w:rFonts w:ascii="Times New Roman" w:hAnsi="Times New Roman" w:cs="Times New Roman"/>
          <w:sz w:val="24"/>
          <w:szCs w:val="24"/>
          <w:lang w:eastAsia="ru-RU"/>
        </w:rPr>
        <w:br/>
        <w:t>3.2. Проверка граждан, юридических лиц и индивидуальных предпринимателей проводится на основании распоряжения главы администраци</w:t>
      </w:r>
      <w:r w:rsidR="002A0391">
        <w:rPr>
          <w:rFonts w:ascii="Times New Roman" w:hAnsi="Times New Roman" w:cs="Times New Roman"/>
          <w:sz w:val="24"/>
          <w:szCs w:val="24"/>
          <w:lang w:eastAsia="ru-RU"/>
        </w:rPr>
        <w:t xml:space="preserve">и </w:t>
      </w:r>
      <w:proofErr w:type="spellStart"/>
      <w:r w:rsidR="002A0391">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lastRenderedPageBreak/>
        <w:t>В распоряжении указываются:</w:t>
      </w:r>
      <w:r w:rsidRPr="00302DF4">
        <w:rPr>
          <w:rFonts w:ascii="Times New Roman" w:hAnsi="Times New Roman" w:cs="Times New Roman"/>
          <w:sz w:val="24"/>
          <w:szCs w:val="24"/>
          <w:lang w:eastAsia="ru-RU"/>
        </w:rPr>
        <w:br/>
        <w:t>номер и дата распоряжения о проведении проверки;</w:t>
      </w:r>
      <w:r w:rsidRPr="00302DF4">
        <w:rPr>
          <w:rFonts w:ascii="Times New Roman" w:hAnsi="Times New Roman" w:cs="Times New Roman"/>
          <w:sz w:val="24"/>
          <w:szCs w:val="24"/>
          <w:lang w:eastAsia="ru-RU"/>
        </w:rPr>
        <w:br/>
        <w:t>наименование органа (органов), осуществляющего (</w:t>
      </w:r>
      <w:proofErr w:type="spellStart"/>
      <w:r w:rsidRPr="00302DF4">
        <w:rPr>
          <w:rFonts w:ascii="Times New Roman" w:hAnsi="Times New Roman" w:cs="Times New Roman"/>
          <w:sz w:val="24"/>
          <w:szCs w:val="24"/>
          <w:lang w:eastAsia="ru-RU"/>
        </w:rPr>
        <w:t>щих</w:t>
      </w:r>
      <w:proofErr w:type="spellEnd"/>
      <w:r w:rsidRPr="00302DF4">
        <w:rPr>
          <w:rFonts w:ascii="Times New Roman" w:hAnsi="Times New Roman" w:cs="Times New Roman"/>
          <w:sz w:val="24"/>
          <w:szCs w:val="24"/>
          <w:lang w:eastAsia="ru-RU"/>
        </w:rPr>
        <w:t>) проверку;</w:t>
      </w:r>
      <w:r w:rsidRPr="00302DF4">
        <w:rPr>
          <w:rFonts w:ascii="Times New Roman" w:hAnsi="Times New Roman" w:cs="Times New Roman"/>
          <w:sz w:val="24"/>
          <w:szCs w:val="24"/>
          <w:lang w:eastAsia="ru-RU"/>
        </w:rPr>
        <w:br/>
        <w:t>фамилия, имя, отчество и должность лица (лиц), уполномоченного (</w:t>
      </w:r>
      <w:proofErr w:type="spellStart"/>
      <w:r w:rsidRPr="00302DF4">
        <w:rPr>
          <w:rFonts w:ascii="Times New Roman" w:hAnsi="Times New Roman" w:cs="Times New Roman"/>
          <w:sz w:val="24"/>
          <w:szCs w:val="24"/>
          <w:lang w:eastAsia="ru-RU"/>
        </w:rPr>
        <w:t>ых</w:t>
      </w:r>
      <w:proofErr w:type="spellEnd"/>
      <w:r w:rsidRPr="00302DF4">
        <w:rPr>
          <w:rFonts w:ascii="Times New Roman" w:hAnsi="Times New Roman" w:cs="Times New Roman"/>
          <w:sz w:val="24"/>
          <w:szCs w:val="24"/>
          <w:lang w:eastAsia="ru-RU"/>
        </w:rPr>
        <w:t>) на проведение проверки, а также привлекаемых к проведению проверки экспертов, представителей экспертных организаций;</w:t>
      </w:r>
      <w:proofErr w:type="gramEnd"/>
      <w:r w:rsidRPr="00302DF4">
        <w:rPr>
          <w:rFonts w:ascii="Times New Roman" w:hAnsi="Times New Roman" w:cs="Times New Roman"/>
          <w:sz w:val="24"/>
          <w:szCs w:val="24"/>
          <w:lang w:eastAsia="ru-RU"/>
        </w:rPr>
        <w:br/>
        <w:t>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roofErr w:type="gramStart"/>
      <w:r w:rsidRPr="00302DF4">
        <w:rPr>
          <w:rFonts w:ascii="Times New Roman" w:hAnsi="Times New Roman" w:cs="Times New Roman"/>
          <w:sz w:val="24"/>
          <w:szCs w:val="24"/>
          <w:lang w:eastAsia="ru-RU"/>
        </w:rPr>
        <w:t>.</w:t>
      </w:r>
      <w:proofErr w:type="gramEnd"/>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ц</w:t>
      </w:r>
      <w:proofErr w:type="gramEnd"/>
      <w:r w:rsidRPr="00302DF4">
        <w:rPr>
          <w:rFonts w:ascii="Times New Roman" w:hAnsi="Times New Roman" w:cs="Times New Roman"/>
          <w:sz w:val="24"/>
          <w:szCs w:val="24"/>
          <w:lang w:eastAsia="ru-RU"/>
        </w:rPr>
        <w:t>ели, задачи, предмет проводимой проверки и срок ее проведения;</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правовые основания проведения проверки, в том числе нормативные правовые акты, исполнение требований которых подлежит проверке;</w:t>
      </w:r>
      <w:r w:rsidRPr="00302DF4">
        <w:rPr>
          <w:rFonts w:ascii="Times New Roman" w:hAnsi="Times New Roman" w:cs="Times New Roman"/>
          <w:sz w:val="24"/>
          <w:szCs w:val="24"/>
          <w:lang w:eastAsia="ru-RU"/>
        </w:rPr>
        <w:br/>
        <w:t>сроки проведения и перечень мероприятий по контролю, необходимых для достижения целей и задач проведения проверки;</w:t>
      </w:r>
      <w:r w:rsidRPr="00302DF4">
        <w:rPr>
          <w:rFonts w:ascii="Times New Roman" w:hAnsi="Times New Roman" w:cs="Times New Roman"/>
          <w:sz w:val="24"/>
          <w:szCs w:val="24"/>
          <w:lang w:eastAsia="ru-RU"/>
        </w:rPr>
        <w:b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r w:rsidRPr="00302DF4">
        <w:rPr>
          <w:rFonts w:ascii="Times New Roman" w:hAnsi="Times New Roman" w:cs="Times New Roman"/>
          <w:sz w:val="24"/>
          <w:szCs w:val="24"/>
          <w:lang w:eastAsia="ru-RU"/>
        </w:rPr>
        <w:br/>
        <w:t>даты начала и окончания проверки;</w:t>
      </w:r>
      <w:proofErr w:type="gramEnd"/>
      <w:r w:rsidRPr="00302DF4">
        <w:rPr>
          <w:rFonts w:ascii="Times New Roman" w:hAnsi="Times New Roman" w:cs="Times New Roman"/>
          <w:sz w:val="24"/>
          <w:szCs w:val="24"/>
          <w:lang w:eastAsia="ru-RU"/>
        </w:rPr>
        <w:br/>
        <w:t xml:space="preserve">перечень административных регламентов по осуществлению муниципального контроля. </w:t>
      </w:r>
      <w:r w:rsidRPr="00302DF4">
        <w:rPr>
          <w:rFonts w:ascii="Times New Roman" w:hAnsi="Times New Roman" w:cs="Times New Roman"/>
          <w:sz w:val="24"/>
          <w:szCs w:val="24"/>
          <w:lang w:eastAsia="ru-RU"/>
        </w:rPr>
        <w:br/>
        <w:t>3.3. В рамках проведения проверок граждан, юридических лиц и индивидуальных предпринимателей осуществляются:</w:t>
      </w:r>
      <w:r w:rsidRPr="00302DF4">
        <w:rPr>
          <w:rFonts w:ascii="Times New Roman" w:hAnsi="Times New Roman" w:cs="Times New Roman"/>
          <w:sz w:val="24"/>
          <w:szCs w:val="24"/>
          <w:lang w:eastAsia="ru-RU"/>
        </w:rPr>
        <w:br/>
        <w:t>визуальный осмотр объекта (объектов);</w:t>
      </w:r>
      <w:r w:rsidRPr="00302DF4">
        <w:rPr>
          <w:rFonts w:ascii="Times New Roman" w:hAnsi="Times New Roman" w:cs="Times New Roman"/>
          <w:sz w:val="24"/>
          <w:szCs w:val="24"/>
          <w:lang w:eastAsia="ru-RU"/>
        </w:rPr>
        <w:br/>
        <w:t>фотосъемка;</w:t>
      </w:r>
      <w:r w:rsidRPr="00302DF4">
        <w:rPr>
          <w:rFonts w:ascii="Times New Roman" w:hAnsi="Times New Roman" w:cs="Times New Roman"/>
          <w:sz w:val="24"/>
          <w:szCs w:val="24"/>
          <w:lang w:eastAsia="ru-RU"/>
        </w:rPr>
        <w:br/>
        <w:t>запрос документов;</w:t>
      </w:r>
      <w:r w:rsidRPr="00302DF4">
        <w:rPr>
          <w:rFonts w:ascii="Times New Roman" w:hAnsi="Times New Roman" w:cs="Times New Roman"/>
          <w:sz w:val="24"/>
          <w:szCs w:val="24"/>
          <w:lang w:eastAsia="ru-RU"/>
        </w:rPr>
        <w:br/>
        <w:t>работа с представленной документацией (изучение, анализ, формирование выводов и позиций).</w:t>
      </w:r>
      <w:r w:rsidRPr="00302DF4">
        <w:rPr>
          <w:rFonts w:ascii="Times New Roman" w:hAnsi="Times New Roman" w:cs="Times New Roman"/>
          <w:sz w:val="24"/>
          <w:szCs w:val="24"/>
          <w:lang w:eastAsia="ru-RU"/>
        </w:rPr>
        <w:br/>
        <w:t>3.4. О проведении плановой проверки юридическое лицо, индивидуальный предприниматель, гражданин уведомля</w:t>
      </w:r>
      <w:r w:rsidR="002A0391">
        <w:rPr>
          <w:rFonts w:ascii="Times New Roman" w:hAnsi="Times New Roman" w:cs="Times New Roman"/>
          <w:sz w:val="24"/>
          <w:szCs w:val="24"/>
          <w:lang w:eastAsia="ru-RU"/>
        </w:rPr>
        <w:t xml:space="preserve">ются администрацией </w:t>
      </w:r>
      <w:proofErr w:type="spellStart"/>
      <w:r w:rsidR="002A0391">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sidRPr="00302DF4">
        <w:rPr>
          <w:rFonts w:ascii="Times New Roman" w:hAnsi="Times New Roman" w:cs="Times New Roman"/>
          <w:sz w:val="24"/>
          <w:szCs w:val="24"/>
          <w:lang w:eastAsia="ru-RU"/>
        </w:rPr>
        <w:br/>
        <w:t xml:space="preserve">3.5. </w:t>
      </w:r>
      <w:proofErr w:type="gramStart"/>
      <w:r w:rsidRPr="00302DF4">
        <w:rPr>
          <w:rFonts w:ascii="Times New Roman" w:hAnsi="Times New Roman" w:cs="Times New Roman"/>
          <w:sz w:val="24"/>
          <w:szCs w:val="24"/>
          <w:lang w:eastAsia="ru-RU"/>
        </w:rPr>
        <w:t xml:space="preserve">При выездной проверке, муниципальный жилищный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w:t>
      </w:r>
      <w:r w:rsidR="002A0391">
        <w:rPr>
          <w:rFonts w:ascii="Times New Roman" w:hAnsi="Times New Roman" w:cs="Times New Roman"/>
          <w:sz w:val="24"/>
          <w:szCs w:val="24"/>
          <w:lang w:eastAsia="ru-RU"/>
        </w:rPr>
        <w:t xml:space="preserve">главы администрации </w:t>
      </w:r>
      <w:proofErr w:type="spellStart"/>
      <w:r w:rsidR="002A0391">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302DF4">
        <w:rPr>
          <w:rFonts w:ascii="Times New Roman" w:hAnsi="Times New Roman" w:cs="Times New Roman"/>
          <w:sz w:val="24"/>
          <w:szCs w:val="24"/>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302DF4">
        <w:rPr>
          <w:rFonts w:ascii="Times New Roman" w:hAnsi="Times New Roman" w:cs="Times New Roman"/>
          <w:sz w:val="24"/>
          <w:szCs w:val="24"/>
          <w:lang w:eastAsia="ru-RU"/>
        </w:rPr>
        <w:br/>
        <w:t xml:space="preserve">3.6. Муниципальные </w:t>
      </w:r>
      <w:r w:rsidR="002A0391">
        <w:rPr>
          <w:rFonts w:ascii="Times New Roman" w:hAnsi="Times New Roman" w:cs="Times New Roman"/>
          <w:sz w:val="24"/>
          <w:szCs w:val="24"/>
          <w:lang w:eastAsia="ru-RU"/>
        </w:rPr>
        <w:t xml:space="preserve">жилищные инспектора </w:t>
      </w:r>
      <w:proofErr w:type="spellStart"/>
      <w:r w:rsidR="002A0391">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 при проведении проверки граждан, юридических лиц и индивидуальных предпринимателей обязаны:</w:t>
      </w:r>
      <w:r w:rsidRPr="00302DF4">
        <w:rPr>
          <w:rFonts w:ascii="Times New Roman" w:hAnsi="Times New Roman" w:cs="Times New Roman"/>
          <w:sz w:val="24"/>
          <w:szCs w:val="24"/>
          <w:lang w:eastAsia="ru-RU"/>
        </w:rPr>
        <w:br/>
        <w:t xml:space="preserve">своевременно и в полной мере исполнять предоставленные полномочия по </w:t>
      </w:r>
      <w:r w:rsidRPr="00302DF4">
        <w:rPr>
          <w:rFonts w:ascii="Times New Roman" w:hAnsi="Times New Roman" w:cs="Times New Roman"/>
          <w:sz w:val="24"/>
          <w:szCs w:val="24"/>
          <w:lang w:eastAsia="ru-RU"/>
        </w:rPr>
        <w:lastRenderedPageBreak/>
        <w:t>предупреждению, выявлению и пресечению нарушений требований нормативных актов;</w:t>
      </w:r>
      <w:r w:rsidRPr="00302DF4">
        <w:rPr>
          <w:rFonts w:ascii="Times New Roman" w:hAnsi="Times New Roman" w:cs="Times New Roman"/>
          <w:sz w:val="24"/>
          <w:szCs w:val="24"/>
          <w:lang w:eastAsia="ru-RU"/>
        </w:rPr>
        <w:br/>
        <w:t>соблюдать законодательство Российской Федерации, права и законные интересы граждан, юридических лиц и индивидуальных предпринимателей;</w:t>
      </w:r>
      <w:r w:rsidRPr="00302DF4">
        <w:rPr>
          <w:rFonts w:ascii="Times New Roman" w:hAnsi="Times New Roman" w:cs="Times New Roman"/>
          <w:sz w:val="24"/>
          <w:szCs w:val="24"/>
          <w:lang w:eastAsia="ru-RU"/>
        </w:rPr>
        <w:br/>
        <w:t xml:space="preserve">проводить проверку на основании и в строгом соответствии с распоряжением </w:t>
      </w:r>
      <w:r w:rsidR="002A0391">
        <w:rPr>
          <w:rFonts w:ascii="Times New Roman" w:hAnsi="Times New Roman" w:cs="Times New Roman"/>
          <w:sz w:val="24"/>
          <w:szCs w:val="24"/>
          <w:lang w:eastAsia="ru-RU"/>
        </w:rPr>
        <w:t xml:space="preserve">главы администрации </w:t>
      </w:r>
      <w:proofErr w:type="spellStart"/>
      <w:r w:rsidR="002A0391">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w:t>
      </w:r>
      <w:proofErr w:type="gramEnd"/>
      <w:r w:rsidRPr="00302DF4">
        <w:rPr>
          <w:rFonts w:ascii="Times New Roman" w:hAnsi="Times New Roman" w:cs="Times New Roman"/>
          <w:sz w:val="24"/>
          <w:szCs w:val="24"/>
          <w:lang w:eastAsia="ru-RU"/>
        </w:rPr>
        <w:t xml:space="preserve"> природного и техногенного характера или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копии документа о согласовании проведения проверки;</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r w:rsidRPr="00302DF4">
        <w:rPr>
          <w:rFonts w:ascii="Times New Roman" w:hAnsi="Times New Roman" w:cs="Times New Roman"/>
          <w:sz w:val="24"/>
          <w:szCs w:val="24"/>
          <w:lang w:eastAsia="ru-RU"/>
        </w:rPr>
        <w:b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r w:rsidRPr="00302DF4">
        <w:rPr>
          <w:rFonts w:ascii="Times New Roman" w:hAnsi="Times New Roman" w:cs="Times New Roman"/>
          <w:sz w:val="24"/>
          <w:szCs w:val="24"/>
          <w:lang w:eastAsia="ru-RU"/>
        </w:rPr>
        <w:br/>
        <w:t>знакомить должностных лиц юридического лица, гражданина и индивидуального предпринимателя либо их представителей с результатами проверки;</w:t>
      </w:r>
      <w:proofErr w:type="gramEnd"/>
      <w:r w:rsidRPr="00302DF4">
        <w:rPr>
          <w:rFonts w:ascii="Times New Roman" w:hAnsi="Times New Roman" w:cs="Times New Roman"/>
          <w:sz w:val="24"/>
          <w:szCs w:val="24"/>
          <w:lang w:eastAsia="ru-RU"/>
        </w:rPr>
        <w:b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r w:rsidRPr="00302DF4">
        <w:rPr>
          <w:rFonts w:ascii="Times New Roman" w:hAnsi="Times New Roman" w:cs="Times New Roman"/>
          <w:sz w:val="24"/>
          <w:szCs w:val="24"/>
          <w:lang w:eastAsia="ru-RU"/>
        </w:rPr>
        <w:br/>
        <w:t>осуществлять запись в журнале проверок;</w:t>
      </w:r>
      <w:r w:rsidRPr="00302DF4">
        <w:rPr>
          <w:rFonts w:ascii="Times New Roman" w:hAnsi="Times New Roman" w:cs="Times New Roman"/>
          <w:sz w:val="24"/>
          <w:szCs w:val="24"/>
          <w:lang w:eastAsia="ru-RU"/>
        </w:rPr>
        <w:br/>
        <w:t>не допускать необоснованное ограничение прав и законных интересов граждан, юридических лиц, индивидуальных предпринимателей;</w:t>
      </w:r>
      <w:r w:rsidRPr="00302DF4">
        <w:rPr>
          <w:rFonts w:ascii="Times New Roman" w:hAnsi="Times New Roman" w:cs="Times New Roman"/>
          <w:sz w:val="24"/>
          <w:szCs w:val="24"/>
          <w:lang w:eastAsia="ru-RU"/>
        </w:rPr>
        <w:br/>
        <w:t>соблюдать сроки проведения проверки, установленные действующим законодательством Российской Федерации;</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r w:rsidRPr="00302DF4">
        <w:rPr>
          <w:rFonts w:ascii="Times New Roman" w:hAnsi="Times New Roman" w:cs="Times New Roman"/>
          <w:sz w:val="24"/>
          <w:szCs w:val="24"/>
          <w:lang w:eastAsia="ru-RU"/>
        </w:rPr>
        <w:b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r w:rsidRPr="00302DF4">
        <w:rPr>
          <w:rFonts w:ascii="Times New Roman" w:hAnsi="Times New Roman" w:cs="Times New Roman"/>
          <w:sz w:val="24"/>
          <w:szCs w:val="24"/>
          <w:lang w:eastAsia="ru-RU"/>
        </w:rPr>
        <w:br/>
        <w:t>3.7.</w:t>
      </w:r>
      <w:proofErr w:type="gramEnd"/>
      <w:r w:rsidRPr="00302DF4">
        <w:rPr>
          <w:rFonts w:ascii="Times New Roman" w:hAnsi="Times New Roman" w:cs="Times New Roman"/>
          <w:sz w:val="24"/>
          <w:szCs w:val="24"/>
          <w:lang w:eastAsia="ru-RU"/>
        </w:rPr>
        <w:t xml:space="preserve">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r w:rsidRPr="00302DF4">
        <w:rPr>
          <w:rFonts w:ascii="Times New Roman" w:hAnsi="Times New Roman" w:cs="Times New Roman"/>
          <w:sz w:val="24"/>
          <w:szCs w:val="24"/>
          <w:lang w:eastAsia="ru-RU"/>
        </w:rPr>
        <w:br/>
        <w:t xml:space="preserve">3.8. По результатам проверки граждан, юридических лиц и индивидуальных </w:t>
      </w:r>
      <w:r w:rsidRPr="00302DF4">
        <w:rPr>
          <w:rFonts w:ascii="Times New Roman" w:hAnsi="Times New Roman" w:cs="Times New Roman"/>
          <w:sz w:val="24"/>
          <w:szCs w:val="24"/>
          <w:lang w:eastAsia="ru-RU"/>
        </w:rPr>
        <w:lastRenderedPageBreak/>
        <w:t>предпринимателей при осуществлении муниципального жилищного контроля составляется а</w:t>
      </w:r>
      <w:proofErr w:type="gramStart"/>
      <w:r w:rsidRPr="00302DF4">
        <w:rPr>
          <w:rFonts w:ascii="Times New Roman" w:hAnsi="Times New Roman" w:cs="Times New Roman"/>
          <w:sz w:val="24"/>
          <w:szCs w:val="24"/>
          <w:lang w:eastAsia="ru-RU"/>
        </w:rPr>
        <w:t>кт в дв</w:t>
      </w:r>
      <w:proofErr w:type="gramEnd"/>
      <w:r w:rsidRPr="00302DF4">
        <w:rPr>
          <w:rFonts w:ascii="Times New Roman" w:hAnsi="Times New Roman" w:cs="Times New Roman"/>
          <w:sz w:val="24"/>
          <w:szCs w:val="24"/>
          <w:lang w:eastAsia="ru-RU"/>
        </w:rPr>
        <w:t>ух экземплярах. Типовая форма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02DF4">
        <w:rPr>
          <w:rFonts w:ascii="Times New Roman" w:hAnsi="Times New Roman" w:cs="Times New Roman"/>
          <w:sz w:val="24"/>
          <w:szCs w:val="24"/>
          <w:lang w:eastAsia="ru-RU"/>
        </w:rPr>
        <w:br/>
        <w:t xml:space="preserve">3.9. </w:t>
      </w:r>
      <w:proofErr w:type="gramStart"/>
      <w:r w:rsidRPr="00302DF4">
        <w:rPr>
          <w:rFonts w:ascii="Times New Roman" w:hAnsi="Times New Roman" w:cs="Times New Roman"/>
          <w:sz w:val="24"/>
          <w:szCs w:val="24"/>
          <w:lang w:eastAsia="ru-RU"/>
        </w:rPr>
        <w:t>Муниципальный жилищный инспектор в случае обнаружения нарушения жилищного законодательства, ответственность за которое предусмотрена Кодексом Российской Федерации об административных правонарушениях,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r w:rsidRPr="00302DF4">
        <w:rPr>
          <w:rFonts w:ascii="Times New Roman" w:hAnsi="Times New Roman" w:cs="Times New Roman"/>
          <w:sz w:val="24"/>
          <w:szCs w:val="24"/>
          <w:lang w:eastAsia="ru-RU"/>
        </w:rPr>
        <w:br/>
        <w:t>3.10.</w:t>
      </w:r>
      <w:proofErr w:type="gramEnd"/>
      <w:r w:rsidRPr="00302DF4">
        <w:rPr>
          <w:rFonts w:ascii="Times New Roman" w:hAnsi="Times New Roman" w:cs="Times New Roman"/>
          <w:sz w:val="24"/>
          <w:szCs w:val="24"/>
          <w:lang w:eastAsia="ru-RU"/>
        </w:rPr>
        <w:t xml:space="preserve"> Муниципальный жилищный инспектор осуществляет внеплановые проверки исполнения предписаний, вынесенных на основании материалов проверок, проведенных муниципальными жилищными инспекторами, в течение 7 дней с момента истечения срока устранения нарушения жилищного законодательства, установленного предписанием. По результатам проверки составляется а</w:t>
      </w:r>
      <w:proofErr w:type="gramStart"/>
      <w:r w:rsidRPr="00302DF4">
        <w:rPr>
          <w:rFonts w:ascii="Times New Roman" w:hAnsi="Times New Roman" w:cs="Times New Roman"/>
          <w:sz w:val="24"/>
          <w:szCs w:val="24"/>
          <w:lang w:eastAsia="ru-RU"/>
        </w:rPr>
        <w:t>кт в дв</w:t>
      </w:r>
      <w:proofErr w:type="gramEnd"/>
      <w:r w:rsidRPr="00302DF4">
        <w:rPr>
          <w:rFonts w:ascii="Times New Roman" w:hAnsi="Times New Roman" w:cs="Times New Roman"/>
          <w:sz w:val="24"/>
          <w:szCs w:val="24"/>
          <w:lang w:eastAsia="ru-RU"/>
        </w:rP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r w:rsidRPr="00302DF4">
        <w:rPr>
          <w:rFonts w:ascii="Times New Roman" w:hAnsi="Times New Roman" w:cs="Times New Roman"/>
          <w:sz w:val="24"/>
          <w:szCs w:val="24"/>
          <w:lang w:eastAsia="ru-RU"/>
        </w:rPr>
        <w:b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r w:rsidRPr="00302DF4">
        <w:rPr>
          <w:rFonts w:ascii="Times New Roman" w:hAnsi="Times New Roman" w:cs="Times New Roman"/>
          <w:sz w:val="24"/>
          <w:szCs w:val="24"/>
          <w:lang w:eastAsia="ru-RU"/>
        </w:rPr>
        <w:br/>
        <w:t xml:space="preserve">3.11. </w:t>
      </w:r>
      <w:proofErr w:type="gramStart"/>
      <w:r w:rsidRPr="00302DF4">
        <w:rPr>
          <w:rFonts w:ascii="Times New Roman" w:hAnsi="Times New Roman" w:cs="Times New Roman"/>
          <w:sz w:val="24"/>
          <w:szCs w:val="24"/>
          <w:lang w:eastAsia="ru-RU"/>
        </w:rPr>
        <w:t>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w:t>
      </w:r>
      <w:r w:rsidR="002A0391">
        <w:rPr>
          <w:rFonts w:ascii="Times New Roman" w:hAnsi="Times New Roman" w:cs="Times New Roman"/>
          <w:sz w:val="24"/>
          <w:szCs w:val="24"/>
          <w:lang w:eastAsia="ru-RU"/>
        </w:rPr>
        <w:t xml:space="preserve">енции администрации  </w:t>
      </w:r>
      <w:proofErr w:type="spellStart"/>
      <w:r w:rsidR="002A0391">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 должнос</w:t>
      </w:r>
      <w:r w:rsidR="002A0391">
        <w:rPr>
          <w:rFonts w:ascii="Times New Roman" w:hAnsi="Times New Roman" w:cs="Times New Roman"/>
          <w:sz w:val="24"/>
          <w:szCs w:val="24"/>
          <w:lang w:eastAsia="ru-RU"/>
        </w:rPr>
        <w:t xml:space="preserve">тные лица администрации </w:t>
      </w:r>
      <w:proofErr w:type="spellStart"/>
      <w:r w:rsidR="002A0391">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 обязаны направить в соответствующие уполномоченные органы информацию (сведения) о таких нарушениях.</w:t>
      </w:r>
      <w:r w:rsidRPr="00302DF4">
        <w:rPr>
          <w:rFonts w:ascii="Times New Roman" w:hAnsi="Times New Roman" w:cs="Times New Roman"/>
          <w:sz w:val="24"/>
          <w:szCs w:val="24"/>
          <w:lang w:eastAsia="ru-RU"/>
        </w:rPr>
        <w:br/>
        <w:t>3.12.</w:t>
      </w:r>
      <w:proofErr w:type="gramEnd"/>
      <w:r w:rsidRPr="00302DF4">
        <w:rPr>
          <w:rFonts w:ascii="Times New Roman" w:hAnsi="Times New Roman" w:cs="Times New Roman"/>
          <w:sz w:val="24"/>
          <w:szCs w:val="24"/>
          <w:lang w:eastAsia="ru-RU"/>
        </w:rPr>
        <w:t xml:space="preserve"> Муниципальный жилищный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законодательства.</w:t>
      </w:r>
      <w:r w:rsidRPr="00302DF4">
        <w:rPr>
          <w:rFonts w:ascii="Times New Roman" w:hAnsi="Times New Roman" w:cs="Times New Roman"/>
          <w:sz w:val="24"/>
          <w:szCs w:val="24"/>
          <w:lang w:eastAsia="ru-RU"/>
        </w:rPr>
        <w:br/>
        <w:t>3.13.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жилищный инспектор направляет материалы в суд для принятия дальнейших мер к правонарушителю в судебном порядке.</w:t>
      </w:r>
      <w:r w:rsidRPr="00302DF4">
        <w:rPr>
          <w:rFonts w:ascii="Times New Roman" w:hAnsi="Times New Roman" w:cs="Times New Roman"/>
          <w:sz w:val="24"/>
          <w:szCs w:val="24"/>
          <w:lang w:eastAsia="ru-RU"/>
        </w:rPr>
        <w:br/>
        <w:t>3.14. Должностные лица, специа</w:t>
      </w:r>
      <w:r w:rsidR="002A0391">
        <w:rPr>
          <w:rFonts w:ascii="Times New Roman" w:hAnsi="Times New Roman" w:cs="Times New Roman"/>
          <w:sz w:val="24"/>
          <w:szCs w:val="24"/>
          <w:lang w:eastAsia="ru-RU"/>
        </w:rPr>
        <w:t xml:space="preserve">листы администрации </w:t>
      </w:r>
      <w:proofErr w:type="spellStart"/>
      <w:r w:rsidR="002A0391">
        <w:rPr>
          <w:rFonts w:ascii="Times New Roman" w:hAnsi="Times New Roman" w:cs="Times New Roman"/>
          <w:sz w:val="24"/>
          <w:szCs w:val="24"/>
          <w:lang w:eastAsia="ru-RU"/>
        </w:rPr>
        <w:t>Котлубанского</w:t>
      </w:r>
      <w:proofErr w:type="spellEnd"/>
      <w:r w:rsidR="002A0391">
        <w:rPr>
          <w:rFonts w:ascii="Times New Roman" w:hAnsi="Times New Roman" w:cs="Times New Roman"/>
          <w:sz w:val="24"/>
          <w:szCs w:val="24"/>
          <w:lang w:eastAsia="ru-RU"/>
        </w:rPr>
        <w:t xml:space="preserve"> сельского поселения</w:t>
      </w:r>
      <w:r w:rsidRPr="00302DF4">
        <w:rPr>
          <w:rFonts w:ascii="Times New Roman" w:hAnsi="Times New Roman" w:cs="Times New Roman"/>
          <w:sz w:val="24"/>
          <w:szCs w:val="24"/>
          <w:lang w:eastAsia="ru-RU"/>
        </w:rPr>
        <w:t>, являющиеся муниципальными жилищными инспекторами, в порядке, установленном законодательством Российской Федерации, имеют право:</w:t>
      </w:r>
      <w:r w:rsidRPr="00302DF4">
        <w:rPr>
          <w:rFonts w:ascii="Times New Roman" w:hAnsi="Times New Roman" w:cs="Times New Roman"/>
          <w:sz w:val="24"/>
          <w:szCs w:val="24"/>
          <w:lang w:eastAsia="ru-RU"/>
        </w:rPr>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lastRenderedPageBreak/>
        <w:t xml:space="preserve">2) беспрепятственно по предъявлении служебного удостоверения и копии распоряжения </w:t>
      </w:r>
      <w:r w:rsidR="002A0391">
        <w:rPr>
          <w:rFonts w:ascii="Times New Roman" w:hAnsi="Times New Roman" w:cs="Times New Roman"/>
          <w:sz w:val="24"/>
          <w:szCs w:val="24"/>
          <w:lang w:eastAsia="ru-RU"/>
        </w:rPr>
        <w:t xml:space="preserve">главы администрации </w:t>
      </w:r>
      <w:proofErr w:type="spellStart"/>
      <w:r w:rsidR="002A0391">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w:t>
      </w:r>
      <w:r w:rsidR="002A0391">
        <w:rPr>
          <w:rFonts w:ascii="Times New Roman" w:hAnsi="Times New Roman" w:cs="Times New Roman"/>
          <w:sz w:val="24"/>
          <w:szCs w:val="24"/>
          <w:lang w:eastAsia="ru-RU"/>
        </w:rPr>
        <w:t xml:space="preserve">селения </w:t>
      </w:r>
      <w:r w:rsidRPr="00302DF4">
        <w:rPr>
          <w:rFonts w:ascii="Times New Roman" w:hAnsi="Times New Roman" w:cs="Times New Roman"/>
          <w:sz w:val="24"/>
          <w:szCs w:val="24"/>
          <w:lang w:eastAsia="ru-RU"/>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sidRPr="00302DF4">
        <w:rPr>
          <w:rFonts w:ascii="Times New Roman" w:hAnsi="Times New Roman" w:cs="Times New Roman"/>
          <w:sz w:val="24"/>
          <w:szCs w:val="24"/>
          <w:lang w:eastAsia="ru-RU"/>
        </w:rPr>
        <w:t xml:space="preserve">, </w:t>
      </w:r>
      <w:proofErr w:type="gramStart"/>
      <w:r w:rsidRPr="00302DF4">
        <w:rPr>
          <w:rFonts w:ascii="Times New Roman" w:hAnsi="Times New Roman" w:cs="Times New Roman"/>
          <w:sz w:val="24"/>
          <w:szCs w:val="24"/>
          <w:lang w:eastAsia="ru-RU"/>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Pr="00302DF4">
        <w:rPr>
          <w:rFonts w:ascii="Times New Roman" w:hAnsi="Times New Roman" w:cs="Times New Roman"/>
          <w:sz w:val="24"/>
          <w:szCs w:val="24"/>
          <w:lang w:eastAsia="ru-RU"/>
        </w:rPr>
        <w:t xml:space="preserve"> </w:t>
      </w:r>
      <w:proofErr w:type="gramStart"/>
      <w:r w:rsidRPr="00302DF4">
        <w:rPr>
          <w:rFonts w:ascii="Times New Roman" w:hAnsi="Times New Roman" w:cs="Times New Roman"/>
          <w:sz w:val="24"/>
          <w:szCs w:val="24"/>
          <w:lang w:eastAsia="ru-RU"/>
        </w:rPr>
        <w:t>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w:t>
      </w:r>
      <w:proofErr w:type="gramEnd"/>
      <w:r w:rsidRPr="00302DF4">
        <w:rPr>
          <w:rFonts w:ascii="Times New Roman" w:hAnsi="Times New Roman" w:cs="Times New Roman"/>
          <w:sz w:val="24"/>
          <w:szCs w:val="24"/>
          <w:lang w:eastAsia="ru-RU"/>
        </w:rPr>
        <w:b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302DF4">
        <w:rPr>
          <w:rFonts w:ascii="Times New Roman" w:hAnsi="Times New Roman" w:cs="Times New Roman"/>
          <w:sz w:val="24"/>
          <w:szCs w:val="24"/>
          <w:lang w:eastAsia="ru-RU"/>
        </w:rPr>
        <w:t>направления такого предписания несоответствия устава товарищества собственников</w:t>
      </w:r>
      <w:proofErr w:type="gramEnd"/>
      <w:r w:rsidRPr="00302DF4">
        <w:rPr>
          <w:rFonts w:ascii="Times New Roman" w:hAnsi="Times New Roman" w:cs="Times New Roman"/>
          <w:sz w:val="24"/>
          <w:szCs w:val="24"/>
          <w:lang w:eastAsia="ru-RU"/>
        </w:rPr>
        <w:t xml:space="preserve"> жилья, внесенных в устав изменений обязательным требованиям;</w:t>
      </w:r>
      <w:r w:rsidRPr="00302DF4">
        <w:rPr>
          <w:rFonts w:ascii="Times New Roman" w:hAnsi="Times New Roman" w:cs="Times New Roman"/>
          <w:sz w:val="24"/>
          <w:szCs w:val="24"/>
          <w:lang w:eastAsia="ru-RU"/>
        </w:rPr>
        <w:b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302DF4">
        <w:rPr>
          <w:rFonts w:ascii="Times New Roman" w:hAnsi="Times New Roman" w:cs="Times New Roman"/>
          <w:sz w:val="24"/>
          <w:szCs w:val="24"/>
          <w:lang w:eastAsia="ru-RU"/>
        </w:rPr>
        <w:b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302DF4">
        <w:rPr>
          <w:rFonts w:ascii="Times New Roman" w:hAnsi="Times New Roman" w:cs="Times New Roman"/>
          <w:sz w:val="24"/>
          <w:szCs w:val="24"/>
          <w:lang w:eastAsia="ru-RU"/>
        </w:rPr>
        <w:t xml:space="preserve"> случаях </w:t>
      </w:r>
      <w:proofErr w:type="gramStart"/>
      <w:r w:rsidRPr="00302DF4">
        <w:rPr>
          <w:rFonts w:ascii="Times New Roman" w:hAnsi="Times New Roman" w:cs="Times New Roman"/>
          <w:sz w:val="24"/>
          <w:szCs w:val="24"/>
          <w:lang w:eastAsia="ru-RU"/>
        </w:rPr>
        <w:t>выявления нарушений порядка создания товарищества собственников</w:t>
      </w:r>
      <w:proofErr w:type="gramEnd"/>
      <w:r w:rsidRPr="00302DF4">
        <w:rPr>
          <w:rFonts w:ascii="Times New Roman" w:hAnsi="Times New Roman" w:cs="Times New Roman"/>
          <w:sz w:val="24"/>
          <w:szCs w:val="24"/>
          <w:lang w:eastAsia="ru-RU"/>
        </w:rPr>
        <w:t xml:space="preserve"> жилья, выбора управляющей организации, утверждения условий договора управления многоквартирным домом и его заключения.</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Должностные лица, специа</w:t>
      </w:r>
      <w:r w:rsidR="002A0391">
        <w:rPr>
          <w:rFonts w:ascii="Times New Roman" w:hAnsi="Times New Roman" w:cs="Times New Roman"/>
          <w:sz w:val="24"/>
          <w:szCs w:val="24"/>
          <w:lang w:eastAsia="ru-RU"/>
        </w:rPr>
        <w:t xml:space="preserve">листы администрации  </w:t>
      </w:r>
      <w:proofErr w:type="spellStart"/>
      <w:r w:rsidR="002A0391">
        <w:rPr>
          <w:rFonts w:ascii="Times New Roman" w:hAnsi="Times New Roman" w:cs="Times New Roman"/>
          <w:sz w:val="24"/>
          <w:szCs w:val="24"/>
          <w:lang w:eastAsia="ru-RU"/>
        </w:rPr>
        <w:t>Котлубанского</w:t>
      </w:r>
      <w:proofErr w:type="spellEnd"/>
      <w:r w:rsidRPr="00302DF4">
        <w:rPr>
          <w:rFonts w:ascii="Times New Roman" w:hAnsi="Times New Roman" w:cs="Times New Roman"/>
          <w:sz w:val="24"/>
          <w:szCs w:val="24"/>
          <w:lang w:eastAsia="ru-RU"/>
        </w:rPr>
        <w:t xml:space="preserve"> сельского поселения, являющиеся муниципальными жилищными инспекторами, в порядке, установленном законодательством Российской Федерации, обязаны:</w:t>
      </w:r>
      <w:r w:rsidRPr="00302DF4">
        <w:rPr>
          <w:rFonts w:ascii="Times New Roman" w:hAnsi="Times New Roman" w:cs="Times New Roman"/>
          <w:sz w:val="24"/>
          <w:szCs w:val="24"/>
          <w:lang w:eastAsia="ru-RU"/>
        </w:rPr>
        <w:br/>
        <w:t xml:space="preserve">1) своевременно и в полной мере исполнять предоставленные в соответствии с </w:t>
      </w:r>
      <w:r w:rsidRPr="00302DF4">
        <w:rPr>
          <w:rFonts w:ascii="Times New Roman" w:hAnsi="Times New Roman" w:cs="Times New Roman"/>
          <w:sz w:val="24"/>
          <w:szCs w:val="24"/>
          <w:lang w:eastAsia="ru-RU"/>
        </w:rP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r w:rsidRPr="00302DF4">
        <w:rPr>
          <w:rFonts w:ascii="Times New Roman" w:hAnsi="Times New Roman" w:cs="Times New Roman"/>
          <w:sz w:val="24"/>
          <w:szCs w:val="24"/>
          <w:lang w:eastAsia="ru-RU"/>
        </w:rPr>
        <w:b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r w:rsidRPr="00302DF4">
        <w:rPr>
          <w:rFonts w:ascii="Times New Roman" w:hAnsi="Times New Roman" w:cs="Times New Roman"/>
          <w:sz w:val="24"/>
          <w:szCs w:val="24"/>
          <w:lang w:eastAsia="ru-RU"/>
        </w:rPr>
        <w:br/>
        <w:t>3) проводить проверку на основании распоряжения главы администрации поселения (заместителя главы) о ее проведении в соответствии с ее назначением;</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(заместителя главы) и в случае, предусмотренном 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2.12. раздела</w:t>
      </w:r>
      <w:proofErr w:type="gramEnd"/>
      <w:r w:rsidRPr="00302DF4">
        <w:rPr>
          <w:rFonts w:ascii="Times New Roman" w:hAnsi="Times New Roman" w:cs="Times New Roman"/>
          <w:sz w:val="24"/>
          <w:szCs w:val="24"/>
          <w:lang w:eastAsia="ru-RU"/>
        </w:rPr>
        <w:t xml:space="preserve"> </w:t>
      </w:r>
      <w:proofErr w:type="gramStart"/>
      <w:r w:rsidRPr="00302DF4">
        <w:rPr>
          <w:rFonts w:ascii="Times New Roman" w:hAnsi="Times New Roman" w:cs="Times New Roman"/>
          <w:sz w:val="24"/>
          <w:szCs w:val="24"/>
          <w:lang w:eastAsia="ru-RU"/>
        </w:rPr>
        <w:t>2 настоящего регламента) копии документа о согласовании проведения проверки;</w:t>
      </w:r>
      <w:r w:rsidRPr="00302DF4">
        <w:rPr>
          <w:rFonts w:ascii="Times New Roman" w:hAnsi="Times New Roman" w:cs="Times New Roman"/>
          <w:sz w:val="24"/>
          <w:szCs w:val="24"/>
          <w:lang w:eastAsia="ru-RU"/>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roofErr w:type="gramEnd"/>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r w:rsidRPr="00302DF4">
        <w:rPr>
          <w:rFonts w:ascii="Times New Roman" w:hAnsi="Times New Roman" w:cs="Times New Roman"/>
          <w:sz w:val="24"/>
          <w:szCs w:val="24"/>
          <w:lang w:eastAsia="ru-RU"/>
        </w:rPr>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roofErr w:type="gramEnd"/>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02DF4">
        <w:rPr>
          <w:rFonts w:ascii="Times New Roman" w:hAnsi="Times New Roman" w:cs="Times New Roman"/>
          <w:sz w:val="24"/>
          <w:szCs w:val="24"/>
          <w:lang w:eastAsia="ru-RU"/>
        </w:rPr>
        <w:t xml:space="preserve"> </w:t>
      </w:r>
      <w:proofErr w:type="gramStart"/>
      <w:r w:rsidRPr="00302DF4">
        <w:rPr>
          <w:rFonts w:ascii="Times New Roman" w:hAnsi="Times New Roman" w:cs="Times New Roman"/>
          <w:sz w:val="24"/>
          <w:szCs w:val="24"/>
          <w:lang w:eastAsia="ru-RU"/>
        </w:rPr>
        <w:t>числе индивидуальных предпринимателей, юридических лиц;</w:t>
      </w:r>
      <w:r w:rsidRPr="00302DF4">
        <w:rPr>
          <w:rFonts w:ascii="Times New Roman" w:hAnsi="Times New Roman" w:cs="Times New Roman"/>
          <w:sz w:val="24"/>
          <w:szCs w:val="24"/>
          <w:lang w:eastAsia="ru-RU"/>
        </w:rPr>
        <w:b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r w:rsidRPr="00302DF4">
        <w:rPr>
          <w:rFonts w:ascii="Times New Roman" w:hAnsi="Times New Roman" w:cs="Times New Roman"/>
          <w:sz w:val="24"/>
          <w:szCs w:val="24"/>
          <w:lang w:eastAsia="ru-RU"/>
        </w:rPr>
        <w:br/>
        <w:t>10) соблюдать сроки проведения проверки, установленные настоящим административным регламентом;</w:t>
      </w:r>
      <w:r w:rsidRPr="00302DF4">
        <w:rPr>
          <w:rFonts w:ascii="Times New Roman" w:hAnsi="Times New Roman" w:cs="Times New Roman"/>
          <w:sz w:val="24"/>
          <w:szCs w:val="24"/>
          <w:lang w:eastAsia="ru-RU"/>
        </w:rPr>
        <w:b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roofErr w:type="gramEnd"/>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 xml:space="preserve">12) перед началом проведения выездной проверки по просьбе руководителя, иного </w:t>
      </w:r>
      <w:r w:rsidRPr="00302DF4">
        <w:rPr>
          <w:rFonts w:ascii="Times New Roman" w:hAnsi="Times New Roman" w:cs="Times New Roman"/>
          <w:sz w:val="24"/>
          <w:szCs w:val="24"/>
          <w:lang w:eastAsia="ru-RU"/>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r w:rsidRPr="00302DF4">
        <w:rPr>
          <w:rFonts w:ascii="Times New Roman" w:hAnsi="Times New Roman" w:cs="Times New Roman"/>
          <w:sz w:val="24"/>
          <w:szCs w:val="24"/>
          <w:lang w:eastAsia="ru-RU"/>
        </w:rPr>
        <w:br/>
        <w:t>13) осуществлять запись о проведенной проверке в журнале учета проверок.</w:t>
      </w:r>
      <w:r w:rsidRPr="00302DF4">
        <w:rPr>
          <w:rFonts w:ascii="Times New Roman" w:hAnsi="Times New Roman" w:cs="Times New Roman"/>
          <w:sz w:val="24"/>
          <w:szCs w:val="24"/>
          <w:lang w:eastAsia="ru-RU"/>
        </w:rPr>
        <w:br/>
        <w:t>3.15.</w:t>
      </w:r>
      <w:proofErr w:type="gramEnd"/>
      <w:r w:rsidRPr="00302DF4">
        <w:rPr>
          <w:rFonts w:ascii="Times New Roman" w:hAnsi="Times New Roman" w:cs="Times New Roman"/>
          <w:sz w:val="24"/>
          <w:szCs w:val="24"/>
          <w:lang w:eastAsia="ru-RU"/>
        </w:rPr>
        <w:t xml:space="preserve"> Права и обязанности лиц, в отношении которых осуществляются мероприятий по муниципальному жилищному контролю.</w:t>
      </w:r>
      <w:r w:rsidRPr="00302DF4">
        <w:rPr>
          <w:rFonts w:ascii="Times New Roman" w:hAnsi="Times New Roman" w:cs="Times New Roman"/>
          <w:sz w:val="24"/>
          <w:szCs w:val="24"/>
          <w:lang w:eastAsia="ru-RU"/>
        </w:rPr>
        <w:br/>
        <w:t xml:space="preserve">3.15.1. </w:t>
      </w:r>
      <w:proofErr w:type="gramStart"/>
      <w:r w:rsidRPr="00302DF4">
        <w:rPr>
          <w:rFonts w:ascii="Times New Roman" w:hAnsi="Times New Roman" w:cs="Times New Roman"/>
          <w:sz w:val="24"/>
          <w:szCs w:val="24"/>
          <w:lang w:eastAsia="ru-RU"/>
        </w:rPr>
        <w:t>Права лиц, в отношении которых осуществляются мероприятий по муниципальному жилищному контролю:</w:t>
      </w:r>
      <w:r w:rsidRPr="00302DF4">
        <w:rPr>
          <w:rFonts w:ascii="Times New Roman" w:hAnsi="Times New Roman" w:cs="Times New Roman"/>
          <w:sz w:val="24"/>
          <w:szCs w:val="24"/>
          <w:lang w:eastAsia="ru-RU"/>
        </w:rPr>
        <w:br/>
        <w:t>- непосредственно присутствовать при проведении проверки, давать объяснения по вопросам, относящимся к предмету проверки;</w:t>
      </w:r>
      <w:r w:rsidRPr="00302DF4">
        <w:rPr>
          <w:rFonts w:ascii="Times New Roman" w:hAnsi="Times New Roman" w:cs="Times New Roman"/>
          <w:sz w:val="24"/>
          <w:szCs w:val="24"/>
          <w:lang w:eastAsia="ru-RU"/>
        </w:rPr>
        <w:br/>
        <w:t>-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roofErr w:type="gramEnd"/>
      <w:r w:rsidRPr="00302DF4">
        <w:rPr>
          <w:rFonts w:ascii="Times New Roman" w:hAnsi="Times New Roman" w:cs="Times New Roman"/>
          <w:sz w:val="24"/>
          <w:szCs w:val="24"/>
          <w:lang w:eastAsia="ru-RU"/>
        </w:rPr>
        <w:b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r w:rsidRPr="00302DF4">
        <w:rPr>
          <w:rFonts w:ascii="Times New Roman" w:hAnsi="Times New Roman" w:cs="Times New Roman"/>
          <w:sz w:val="24"/>
          <w:szCs w:val="24"/>
          <w:lang w:eastAsia="ru-RU"/>
        </w:rPr>
        <w:br/>
        <w:t>- обжаловать действия (бездействие) должностных лиц органа муниципального жилищного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Start"/>
      <w:r w:rsidRPr="00302DF4">
        <w:rPr>
          <w:rFonts w:ascii="Times New Roman" w:hAnsi="Times New Roman" w:cs="Times New Roman"/>
          <w:sz w:val="24"/>
          <w:szCs w:val="24"/>
          <w:lang w:eastAsia="ru-RU"/>
        </w:rPr>
        <w:t>.</w:t>
      </w:r>
      <w:proofErr w:type="gramEnd"/>
      <w:r w:rsidRPr="00302DF4">
        <w:rPr>
          <w:rFonts w:ascii="Times New Roman" w:hAnsi="Times New Roman" w:cs="Times New Roman"/>
          <w:sz w:val="24"/>
          <w:szCs w:val="24"/>
          <w:lang w:eastAsia="ru-RU"/>
        </w:rPr>
        <w:br/>
        <w:t xml:space="preserve">- </w:t>
      </w:r>
      <w:proofErr w:type="gramStart"/>
      <w:r w:rsidRPr="00302DF4">
        <w:rPr>
          <w:rFonts w:ascii="Times New Roman" w:hAnsi="Times New Roman" w:cs="Times New Roman"/>
          <w:sz w:val="24"/>
          <w:szCs w:val="24"/>
          <w:lang w:eastAsia="ru-RU"/>
        </w:rPr>
        <w:t>п</w:t>
      </w:r>
      <w:proofErr w:type="gramEnd"/>
      <w:r w:rsidRPr="00302DF4">
        <w:rPr>
          <w:rFonts w:ascii="Times New Roman" w:hAnsi="Times New Roman" w:cs="Times New Roman"/>
          <w:sz w:val="24"/>
          <w:szCs w:val="24"/>
          <w:lang w:eastAsia="ru-RU"/>
        </w:rPr>
        <w:t xml:space="preserve">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w:t>
      </w:r>
      <w:proofErr w:type="gramStart"/>
      <w:r w:rsidRPr="00302DF4">
        <w:rPr>
          <w:rFonts w:ascii="Times New Roman" w:hAnsi="Times New Roman" w:cs="Times New Roman"/>
          <w:sz w:val="24"/>
          <w:szCs w:val="24"/>
          <w:lang w:eastAsia="ru-RU"/>
        </w:rPr>
        <w:t>неправомерными</w:t>
      </w:r>
      <w:proofErr w:type="gramEnd"/>
      <w:r w:rsidRPr="00302DF4">
        <w:rPr>
          <w:rFonts w:ascii="Times New Roman" w:hAnsi="Times New Roman" w:cs="Times New Roman"/>
          <w:sz w:val="24"/>
          <w:szCs w:val="24"/>
          <w:lang w:eastAsia="ru-RU"/>
        </w:rPr>
        <w:t>.</w:t>
      </w:r>
      <w:r w:rsidRPr="00302DF4">
        <w:rPr>
          <w:rFonts w:ascii="Times New Roman" w:hAnsi="Times New Roman" w:cs="Times New Roman"/>
          <w:sz w:val="24"/>
          <w:szCs w:val="24"/>
          <w:lang w:eastAsia="ru-RU"/>
        </w:rPr>
        <w:br/>
        <w:t>3.15.2. Обязанности лиц, в отношении которых осуществляются мероприятий по муниципальному жилищному контролю:</w:t>
      </w:r>
      <w:r w:rsidRPr="00302DF4">
        <w:rPr>
          <w:rFonts w:ascii="Times New Roman" w:hAnsi="Times New Roman" w:cs="Times New Roman"/>
          <w:sz w:val="24"/>
          <w:szCs w:val="24"/>
          <w:lang w:eastAsia="ru-RU"/>
        </w:rPr>
        <w:b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Start"/>
      <w:r w:rsidRPr="00302DF4">
        <w:rPr>
          <w:rFonts w:ascii="Times New Roman" w:hAnsi="Times New Roman" w:cs="Times New Roman"/>
          <w:sz w:val="24"/>
          <w:szCs w:val="24"/>
          <w:lang w:eastAsia="ru-RU"/>
        </w:rPr>
        <w:t>.</w:t>
      </w:r>
      <w:proofErr w:type="gramEnd"/>
      <w:r w:rsidRPr="00302DF4">
        <w:rPr>
          <w:rFonts w:ascii="Times New Roman" w:hAnsi="Times New Roman" w:cs="Times New Roman"/>
          <w:sz w:val="24"/>
          <w:szCs w:val="24"/>
          <w:lang w:eastAsia="ru-RU"/>
        </w:rPr>
        <w:br/>
        <w:t xml:space="preserve">- </w:t>
      </w:r>
      <w:proofErr w:type="gramStart"/>
      <w:r w:rsidRPr="00302DF4">
        <w:rPr>
          <w:rFonts w:ascii="Times New Roman" w:hAnsi="Times New Roman" w:cs="Times New Roman"/>
          <w:sz w:val="24"/>
          <w:szCs w:val="24"/>
          <w:lang w:eastAsia="ru-RU"/>
        </w:rPr>
        <w:t>н</w:t>
      </w:r>
      <w:proofErr w:type="gramEnd"/>
      <w:r w:rsidRPr="00302DF4">
        <w:rPr>
          <w:rFonts w:ascii="Times New Roman" w:hAnsi="Times New Roman" w:cs="Times New Roman"/>
          <w:sz w:val="24"/>
          <w:szCs w:val="24"/>
          <w:lang w:eastAsia="ru-RU"/>
        </w:rPr>
        <w:t>е препятствовать проведению проверок при осуществлении муниципального жилищного контроля;</w:t>
      </w:r>
      <w:r w:rsidRPr="00302DF4">
        <w:rPr>
          <w:rFonts w:ascii="Times New Roman" w:hAnsi="Times New Roman" w:cs="Times New Roman"/>
          <w:sz w:val="24"/>
          <w:szCs w:val="24"/>
          <w:lang w:eastAsia="ru-RU"/>
        </w:rPr>
        <w:br/>
        <w:t>- не уклоняться от проведения проверок при осуществлении муниципального жилищного контроля;</w:t>
      </w:r>
      <w:r w:rsidRPr="00302DF4">
        <w:rPr>
          <w:rFonts w:ascii="Times New Roman" w:hAnsi="Times New Roman" w:cs="Times New Roman"/>
          <w:sz w:val="24"/>
          <w:szCs w:val="24"/>
          <w:lang w:eastAsia="ru-RU"/>
        </w:rPr>
        <w:br/>
        <w:t xml:space="preserve">- исполнить в установленный срок предписание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w:t>
      </w:r>
      <w:r w:rsidRPr="00302DF4">
        <w:rPr>
          <w:rFonts w:ascii="Times New Roman" w:hAnsi="Times New Roman" w:cs="Times New Roman"/>
          <w:sz w:val="24"/>
          <w:szCs w:val="24"/>
          <w:lang w:eastAsia="ru-RU"/>
        </w:rPr>
        <w:br/>
        <w:t>3.16. Конечным результатом проведения проверки является составление в двух экземплярах акта проверки.</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 xml:space="preserve">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w:t>
      </w:r>
      <w:r w:rsidRPr="00302DF4">
        <w:rPr>
          <w:rFonts w:ascii="Times New Roman" w:hAnsi="Times New Roman" w:cs="Times New Roman"/>
          <w:sz w:val="24"/>
          <w:szCs w:val="24"/>
          <w:lang w:eastAsia="ru-RU"/>
        </w:rPr>
        <w:lastRenderedPageBreak/>
        <w:t>в пределах полномочий, предусмотренных законодательством Российской Федерации, обязаны:</w:t>
      </w:r>
      <w:r w:rsidRPr="00302DF4">
        <w:rPr>
          <w:rFonts w:ascii="Times New Roman" w:hAnsi="Times New Roman" w:cs="Times New Roman"/>
          <w:sz w:val="24"/>
          <w:szCs w:val="24"/>
          <w:lang w:eastAsia="ru-RU"/>
        </w:rPr>
        <w:b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w:t>
      </w:r>
      <w:proofErr w:type="gramEnd"/>
      <w:r w:rsidRPr="00302DF4">
        <w:rPr>
          <w:rFonts w:ascii="Times New Roman" w:hAnsi="Times New Roman" w:cs="Times New Roman"/>
          <w:sz w:val="24"/>
          <w:szCs w:val="24"/>
          <w:lang w:eastAsia="ru-RU"/>
        </w:rPr>
        <w:t xml:space="preserve">) </w:t>
      </w:r>
      <w:proofErr w:type="gramStart"/>
      <w:r w:rsidRPr="00302DF4">
        <w:rPr>
          <w:rFonts w:ascii="Times New Roman" w:hAnsi="Times New Roman" w:cs="Times New Roman"/>
          <w:sz w:val="24"/>
          <w:szCs w:val="24"/>
          <w:lang w:eastAsia="ru-RU"/>
        </w:rPr>
        <w:t>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r w:rsidRPr="00302DF4">
        <w:rPr>
          <w:rFonts w:ascii="Times New Roman" w:hAnsi="Times New Roman" w:cs="Times New Roman"/>
          <w:sz w:val="24"/>
          <w:szCs w:val="24"/>
          <w:lang w:eastAsia="ru-RU"/>
        </w:rPr>
        <w:br/>
        <w:t>В случае</w:t>
      </w:r>
      <w:proofErr w:type="gramStart"/>
      <w:r w:rsidRPr="00302DF4">
        <w:rPr>
          <w:rFonts w:ascii="Times New Roman" w:hAnsi="Times New Roman" w:cs="Times New Roman"/>
          <w:sz w:val="24"/>
          <w:szCs w:val="24"/>
          <w:lang w:eastAsia="ru-RU"/>
        </w:rPr>
        <w:t>,</w:t>
      </w:r>
      <w:proofErr w:type="gramEnd"/>
      <w:r w:rsidRPr="00302DF4">
        <w:rPr>
          <w:rFonts w:ascii="Times New Roman"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02DF4">
        <w:rPr>
          <w:rFonts w:ascii="Times New Roman" w:hAnsi="Times New Roman" w:cs="Times New Roman"/>
          <w:sz w:val="24"/>
          <w:szCs w:val="24"/>
          <w:lang w:eastAsia="ru-RU"/>
        </w:rP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жилищного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w:t>
      </w:r>
      <w:proofErr w:type="gramEnd"/>
      <w:r w:rsidRPr="00302DF4">
        <w:rPr>
          <w:rFonts w:ascii="Times New Roman" w:hAnsi="Times New Roman" w:cs="Times New Roman"/>
          <w:sz w:val="24"/>
          <w:szCs w:val="24"/>
          <w:lang w:eastAsia="ru-RU"/>
        </w:rPr>
        <w:t xml:space="preserve">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Pr="00302DF4">
        <w:rPr>
          <w:rFonts w:ascii="Times New Roman" w:hAnsi="Times New Roman" w:cs="Times New Roman"/>
          <w:sz w:val="24"/>
          <w:szCs w:val="24"/>
          <w:lang w:eastAsia="ru-RU"/>
        </w:rPr>
        <w:br/>
        <w:t>3.17. Срок исполнения услуги муниципального контроля.</w:t>
      </w:r>
      <w:r w:rsidRPr="00302DF4">
        <w:rPr>
          <w:rFonts w:ascii="Times New Roman" w:hAnsi="Times New Roman" w:cs="Times New Roman"/>
          <w:sz w:val="24"/>
          <w:szCs w:val="24"/>
          <w:lang w:eastAsia="ru-RU"/>
        </w:rPr>
        <w:br/>
        <w:t xml:space="preserve">Срок проведения проверки (как документарной, так и выездной) не может превышать двадцать рабочих дней. </w:t>
      </w:r>
      <w:r w:rsidRPr="00302DF4">
        <w:rPr>
          <w:rFonts w:ascii="Times New Roman" w:hAnsi="Times New Roman" w:cs="Times New Roman"/>
          <w:sz w:val="24"/>
          <w:szCs w:val="24"/>
          <w:lang w:eastAsia="ru-RU"/>
        </w:rPr>
        <w:b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02DF4">
        <w:rPr>
          <w:rFonts w:ascii="Times New Roman" w:hAnsi="Times New Roman" w:cs="Times New Roman"/>
          <w:sz w:val="24"/>
          <w:szCs w:val="24"/>
          <w:lang w:eastAsia="ru-RU"/>
        </w:rPr>
        <w:t>микропредприятия</w:t>
      </w:r>
      <w:proofErr w:type="spellEnd"/>
      <w:r w:rsidRPr="00302DF4">
        <w:rPr>
          <w:rFonts w:ascii="Times New Roman" w:hAnsi="Times New Roman" w:cs="Times New Roman"/>
          <w:sz w:val="24"/>
          <w:szCs w:val="24"/>
          <w:lang w:eastAsia="ru-RU"/>
        </w:rPr>
        <w:t xml:space="preserve"> в год.</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Pr="00302DF4">
        <w:rPr>
          <w:rFonts w:ascii="Times New Roman" w:hAnsi="Times New Roman" w:cs="Times New Roman"/>
          <w:sz w:val="24"/>
          <w:szCs w:val="24"/>
          <w:lang w:eastAsia="ru-RU"/>
        </w:rPr>
        <w:lastRenderedPageBreak/>
        <w:t xml:space="preserve">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302DF4">
        <w:rPr>
          <w:rFonts w:ascii="Times New Roman" w:hAnsi="Times New Roman" w:cs="Times New Roman"/>
          <w:sz w:val="24"/>
          <w:szCs w:val="24"/>
          <w:lang w:eastAsia="ru-RU"/>
        </w:rPr>
        <w:t>микропредприятий</w:t>
      </w:r>
      <w:proofErr w:type="spellEnd"/>
      <w:r w:rsidRPr="00302DF4">
        <w:rPr>
          <w:rFonts w:ascii="Times New Roman" w:hAnsi="Times New Roman" w:cs="Times New Roman"/>
          <w:sz w:val="24"/>
          <w:szCs w:val="24"/>
          <w:lang w:eastAsia="ru-RU"/>
        </w:rPr>
        <w:t xml:space="preserve"> не более чем на пятнадцать</w:t>
      </w:r>
      <w:proofErr w:type="gramEnd"/>
      <w:r w:rsidRPr="00302DF4">
        <w:rPr>
          <w:rFonts w:ascii="Times New Roman" w:hAnsi="Times New Roman" w:cs="Times New Roman"/>
          <w:sz w:val="24"/>
          <w:szCs w:val="24"/>
          <w:lang w:eastAsia="ru-RU"/>
        </w:rPr>
        <w:t xml:space="preserve"> часов.</w:t>
      </w:r>
      <w:r w:rsidRPr="00302DF4">
        <w:rPr>
          <w:rFonts w:ascii="Times New Roman" w:hAnsi="Times New Roman" w:cs="Times New Roman"/>
          <w:sz w:val="24"/>
          <w:szCs w:val="24"/>
          <w:lang w:eastAsia="ru-RU"/>
        </w:rPr>
        <w:br/>
        <w:t>4. Показатели доступности и качества муниципальной услуги</w:t>
      </w:r>
    </w:p>
    <w:p w:rsidR="00C237EA" w:rsidRPr="00302DF4" w:rsidRDefault="00C237EA" w:rsidP="00302DF4">
      <w:pPr>
        <w:rPr>
          <w:rFonts w:ascii="Times New Roman" w:hAnsi="Times New Roman" w:cs="Times New Roman"/>
          <w:sz w:val="24"/>
          <w:szCs w:val="24"/>
          <w:lang w:eastAsia="ru-RU"/>
        </w:rPr>
      </w:pPr>
      <w:r w:rsidRPr="00302DF4">
        <w:rPr>
          <w:rFonts w:ascii="Times New Roman" w:hAnsi="Times New Roman" w:cs="Times New Roman"/>
          <w:sz w:val="24"/>
          <w:szCs w:val="24"/>
          <w:lang w:eastAsia="ru-RU"/>
        </w:rPr>
        <w:t xml:space="preserve">4.1. </w:t>
      </w:r>
      <w:proofErr w:type="gramStart"/>
      <w:r w:rsidRPr="00302DF4">
        <w:rPr>
          <w:rFonts w:ascii="Times New Roman" w:hAnsi="Times New Roman" w:cs="Times New Roman"/>
          <w:sz w:val="24"/>
          <w:szCs w:val="24"/>
          <w:lang w:eastAsia="ru-RU"/>
        </w:rPr>
        <w:t>Получателю муниципальной услуги гарантируется:</w:t>
      </w:r>
      <w:r w:rsidRPr="00302DF4">
        <w:rPr>
          <w:rFonts w:ascii="Times New Roman" w:hAnsi="Times New Roman" w:cs="Times New Roman"/>
          <w:sz w:val="24"/>
          <w:szCs w:val="24"/>
          <w:lang w:eastAsia="ru-RU"/>
        </w:rPr>
        <w:br/>
        <w:t>- соблюдение достоинства, недопущение унижения и оскорбления при оказании услуги, территориальная, транспортная и временная доступность услуги, обеспечивающая равный и удобный доступ к услуге для всех получателей услуг;</w:t>
      </w:r>
      <w:r w:rsidRPr="00302DF4">
        <w:rPr>
          <w:rFonts w:ascii="Times New Roman" w:hAnsi="Times New Roman" w:cs="Times New Roman"/>
          <w:sz w:val="24"/>
          <w:szCs w:val="24"/>
          <w:lang w:eastAsia="ru-RU"/>
        </w:rPr>
        <w:br/>
        <w:t>- получение своевременной, полной и достоверной информации об услуге и порядке ее оказания;</w:t>
      </w:r>
      <w:r w:rsidRPr="00302DF4">
        <w:rPr>
          <w:rFonts w:ascii="Times New Roman" w:hAnsi="Times New Roman" w:cs="Times New Roman"/>
          <w:sz w:val="24"/>
          <w:szCs w:val="24"/>
          <w:lang w:eastAsia="ru-RU"/>
        </w:rPr>
        <w:br/>
        <w:t>- предоставление предусмотренных законодательством мер социальной поддержки при оказании услуги;</w:t>
      </w:r>
      <w:proofErr w:type="gramEnd"/>
      <w:r w:rsidRPr="00302DF4">
        <w:rPr>
          <w:rFonts w:ascii="Times New Roman" w:hAnsi="Times New Roman" w:cs="Times New Roman"/>
          <w:sz w:val="24"/>
          <w:szCs w:val="24"/>
          <w:lang w:eastAsia="ru-RU"/>
        </w:rPr>
        <w:br/>
        <w:t>- возможность обжалования действий (бездействий) и решений, принятых при предоставлении услуги, а также стандартов качества предоставления услуг;</w:t>
      </w:r>
      <w:r w:rsidRPr="00302DF4">
        <w:rPr>
          <w:rFonts w:ascii="Times New Roman" w:hAnsi="Times New Roman" w:cs="Times New Roman"/>
          <w:sz w:val="24"/>
          <w:szCs w:val="24"/>
          <w:lang w:eastAsia="ru-RU"/>
        </w:rPr>
        <w:br/>
        <w:t>- возмещение вреда, причиненного при оказании услуги, в соответствии с действующим законодательством.</w:t>
      </w:r>
      <w:r w:rsidRPr="00302DF4">
        <w:rPr>
          <w:rFonts w:ascii="Times New Roman" w:hAnsi="Times New Roman" w:cs="Times New Roman"/>
          <w:sz w:val="24"/>
          <w:szCs w:val="24"/>
          <w:lang w:eastAsia="ru-RU"/>
        </w:rPr>
        <w:br/>
        <w:t>4.2. Главным критерием качества оказания услуги является полнота ответа заявителю на его обращение в предоставлении муниципальной услуги. Вторичные критерии: доступность услуг и доступность информацию муниципальной услуге.</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Оценка качества осуществляется на основании мониторинга, при котором реализуется получение информации:</w:t>
      </w:r>
      <w:r w:rsidRPr="00302DF4">
        <w:rPr>
          <w:rFonts w:ascii="Times New Roman" w:hAnsi="Times New Roman" w:cs="Times New Roman"/>
          <w:sz w:val="24"/>
          <w:szCs w:val="24"/>
          <w:lang w:eastAsia="ru-RU"/>
        </w:rPr>
        <w:br/>
        <w:t>- о доступности предоставляемой муниципальной услуги;</w:t>
      </w:r>
      <w:r w:rsidRPr="00302DF4">
        <w:rPr>
          <w:rFonts w:ascii="Times New Roman" w:hAnsi="Times New Roman" w:cs="Times New Roman"/>
          <w:sz w:val="24"/>
          <w:szCs w:val="24"/>
          <w:lang w:eastAsia="ru-RU"/>
        </w:rPr>
        <w:br/>
        <w:t>- о качестве предоставляемой муниципальной услуги;</w:t>
      </w:r>
      <w:r w:rsidRPr="00302DF4">
        <w:rPr>
          <w:rFonts w:ascii="Times New Roman" w:hAnsi="Times New Roman" w:cs="Times New Roman"/>
          <w:sz w:val="24"/>
          <w:szCs w:val="24"/>
          <w:lang w:eastAsia="ru-RU"/>
        </w:rPr>
        <w:br/>
        <w:t>- о степени удовлетворенности качеством предоставляемой услуги;</w:t>
      </w:r>
      <w:r w:rsidRPr="00302DF4">
        <w:rPr>
          <w:rFonts w:ascii="Times New Roman" w:hAnsi="Times New Roman" w:cs="Times New Roman"/>
          <w:sz w:val="24"/>
          <w:szCs w:val="24"/>
          <w:lang w:eastAsia="ru-RU"/>
        </w:rPr>
        <w:br/>
        <w:t>- о потребностях в муниципальной услуги.</w:t>
      </w:r>
      <w:proofErr w:type="gramEnd"/>
      <w:r w:rsidRPr="00302DF4">
        <w:rPr>
          <w:rFonts w:ascii="Times New Roman" w:hAnsi="Times New Roman" w:cs="Times New Roman"/>
          <w:sz w:val="24"/>
          <w:szCs w:val="24"/>
          <w:lang w:eastAsia="ru-RU"/>
        </w:rPr>
        <w:br/>
        <w:t>Показателями доступности и качества муниципальной услуги также являются соблюдение сроков ее предоставления, а также отсутствие обоснованных жалоб со стороны заявителей.</w:t>
      </w:r>
    </w:p>
    <w:p w:rsidR="00C237EA" w:rsidRPr="00302DF4" w:rsidRDefault="00C237EA" w:rsidP="00302DF4">
      <w:pPr>
        <w:rPr>
          <w:rFonts w:ascii="Times New Roman" w:hAnsi="Times New Roman" w:cs="Times New Roman"/>
          <w:sz w:val="24"/>
          <w:szCs w:val="24"/>
          <w:lang w:eastAsia="ru-RU"/>
        </w:rPr>
      </w:pPr>
      <w:r w:rsidRPr="00302DF4">
        <w:rPr>
          <w:rFonts w:ascii="Times New Roman" w:hAnsi="Times New Roman" w:cs="Times New Roman"/>
          <w:sz w:val="24"/>
          <w:szCs w:val="24"/>
          <w:lang w:eastAsia="ru-RU"/>
        </w:rPr>
        <w:t xml:space="preserve">5. Формы </w:t>
      </w:r>
      <w:proofErr w:type="gramStart"/>
      <w:r w:rsidRPr="00302DF4">
        <w:rPr>
          <w:rFonts w:ascii="Times New Roman" w:hAnsi="Times New Roman" w:cs="Times New Roman"/>
          <w:sz w:val="24"/>
          <w:szCs w:val="24"/>
          <w:lang w:eastAsia="ru-RU"/>
        </w:rPr>
        <w:t>контроля за</w:t>
      </w:r>
      <w:proofErr w:type="gramEnd"/>
      <w:r w:rsidRPr="00302DF4">
        <w:rPr>
          <w:rFonts w:ascii="Times New Roman" w:hAnsi="Times New Roman" w:cs="Times New Roman"/>
          <w:sz w:val="24"/>
          <w:szCs w:val="24"/>
          <w:lang w:eastAsia="ru-RU"/>
        </w:rPr>
        <w:t xml:space="preserve"> исполнением административного регламента</w:t>
      </w:r>
      <w:r w:rsidRPr="00302DF4">
        <w:rPr>
          <w:rFonts w:ascii="Times New Roman" w:hAnsi="Times New Roman" w:cs="Times New Roman"/>
          <w:sz w:val="24"/>
          <w:szCs w:val="24"/>
          <w:lang w:eastAsia="ru-RU"/>
        </w:rPr>
        <w:br/>
        <w:t xml:space="preserve">5.1. Текущий </w:t>
      </w:r>
      <w:proofErr w:type="gramStart"/>
      <w:r w:rsidRPr="00302DF4">
        <w:rPr>
          <w:rFonts w:ascii="Times New Roman" w:hAnsi="Times New Roman" w:cs="Times New Roman"/>
          <w:sz w:val="24"/>
          <w:szCs w:val="24"/>
          <w:lang w:eastAsia="ru-RU"/>
        </w:rPr>
        <w:t>контроль за</w:t>
      </w:r>
      <w:proofErr w:type="gramEnd"/>
      <w:r w:rsidRPr="00302DF4">
        <w:rPr>
          <w:rFonts w:ascii="Times New Roman" w:hAnsi="Times New Roman" w:cs="Times New Roman"/>
          <w:sz w:val="24"/>
          <w:szCs w:val="24"/>
          <w:lang w:eastAsia="ru-RU"/>
        </w:rPr>
        <w:t xml:space="preserve"> соблюдением и исполнением положений настоящего административного регламента и иных нормативных правовых актов, регламентирующих осуществление муниципального жилищного конт</w:t>
      </w:r>
      <w:r w:rsidR="002A0391">
        <w:rPr>
          <w:rFonts w:ascii="Times New Roman" w:hAnsi="Times New Roman" w:cs="Times New Roman"/>
          <w:sz w:val="24"/>
          <w:szCs w:val="24"/>
          <w:lang w:eastAsia="ru-RU"/>
        </w:rPr>
        <w:t xml:space="preserve">роля на территории </w:t>
      </w:r>
      <w:proofErr w:type="spellStart"/>
      <w:r w:rsidR="002A0391">
        <w:rPr>
          <w:rFonts w:ascii="Times New Roman" w:hAnsi="Times New Roman" w:cs="Times New Roman"/>
          <w:sz w:val="24"/>
          <w:szCs w:val="24"/>
          <w:lang w:eastAsia="ru-RU"/>
        </w:rPr>
        <w:t>Котлубанского</w:t>
      </w:r>
      <w:proofErr w:type="spellEnd"/>
      <w:r w:rsidR="002A0391">
        <w:rPr>
          <w:rFonts w:ascii="Times New Roman" w:hAnsi="Times New Roman" w:cs="Times New Roman"/>
          <w:sz w:val="24"/>
          <w:szCs w:val="24"/>
          <w:lang w:eastAsia="ru-RU"/>
        </w:rPr>
        <w:t xml:space="preserve">  </w:t>
      </w:r>
      <w:r w:rsidRPr="00302DF4">
        <w:rPr>
          <w:rFonts w:ascii="Times New Roman" w:hAnsi="Times New Roman" w:cs="Times New Roman"/>
          <w:sz w:val="24"/>
          <w:szCs w:val="24"/>
          <w:lang w:eastAsia="ru-RU"/>
        </w:rPr>
        <w:t>сельского поселения, а также за принятием решений должностными лицами администрации осуществляется главой администрации.</w:t>
      </w:r>
      <w:r w:rsidRPr="00302DF4">
        <w:rPr>
          <w:rFonts w:ascii="Times New Roman" w:hAnsi="Times New Roman" w:cs="Times New Roman"/>
          <w:sz w:val="24"/>
          <w:szCs w:val="24"/>
          <w:lang w:eastAsia="ru-RU"/>
        </w:rPr>
        <w:b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r w:rsidRPr="00302DF4">
        <w:rPr>
          <w:rFonts w:ascii="Times New Roman" w:hAnsi="Times New Roman" w:cs="Times New Roman"/>
          <w:sz w:val="24"/>
          <w:szCs w:val="24"/>
          <w:lang w:eastAsia="ru-RU"/>
        </w:rPr>
        <w:br/>
        <w:t>5.2. Должностные лица администрации при предоставлении муниципальной услуги несут персональную ответственность:</w:t>
      </w:r>
      <w:r w:rsidRPr="00302DF4">
        <w:rPr>
          <w:rFonts w:ascii="Times New Roman" w:hAnsi="Times New Roman" w:cs="Times New Roman"/>
          <w:sz w:val="24"/>
          <w:szCs w:val="24"/>
          <w:lang w:eastAsia="ru-RU"/>
        </w:rPr>
        <w:br/>
        <w:t>а) за совершение противоправных действий (бездействие);</w:t>
      </w:r>
      <w:r w:rsidRPr="00302DF4">
        <w:rPr>
          <w:rFonts w:ascii="Times New Roman" w:hAnsi="Times New Roman" w:cs="Times New Roman"/>
          <w:sz w:val="24"/>
          <w:szCs w:val="24"/>
          <w:lang w:eastAsia="ru-RU"/>
        </w:rPr>
        <w:br/>
        <w:t>б) за неисполнение или ненадлежащее исполнение административных процедур при предоставлении муниципальной услуги;</w:t>
      </w:r>
      <w:r w:rsidRPr="00302DF4">
        <w:rPr>
          <w:rFonts w:ascii="Times New Roman" w:hAnsi="Times New Roman" w:cs="Times New Roman"/>
          <w:sz w:val="24"/>
          <w:szCs w:val="24"/>
          <w:lang w:eastAsia="ru-RU"/>
        </w:rPr>
        <w:br/>
      </w:r>
      <w:r w:rsidRPr="00302DF4">
        <w:rPr>
          <w:rFonts w:ascii="Times New Roman" w:hAnsi="Times New Roman" w:cs="Times New Roman"/>
          <w:sz w:val="24"/>
          <w:szCs w:val="24"/>
          <w:lang w:eastAsia="ru-RU"/>
        </w:rPr>
        <w:lastRenderedPageBreak/>
        <w:t>в) за действие (бездействие), влекущее нарушение прав и законных интересов физических и (или) юридических лиц, индивидуальных предпринимателей;</w:t>
      </w:r>
      <w:r w:rsidRPr="00302DF4">
        <w:rPr>
          <w:rFonts w:ascii="Times New Roman" w:hAnsi="Times New Roman" w:cs="Times New Roman"/>
          <w:sz w:val="24"/>
          <w:szCs w:val="24"/>
          <w:lang w:eastAsia="ru-RU"/>
        </w:rPr>
        <w:br/>
        <w:t>г) за принятие неправомерных решений.</w:t>
      </w:r>
      <w:r w:rsidRPr="00302DF4">
        <w:rPr>
          <w:rFonts w:ascii="Times New Roman" w:hAnsi="Times New Roman" w:cs="Times New Roman"/>
          <w:sz w:val="24"/>
          <w:szCs w:val="24"/>
          <w:lang w:eastAsia="ru-RU"/>
        </w:rPr>
        <w:br/>
        <w:t>Основания и порядок привлечения к ответственности должностных лиц администрации устанавливаются законодательством об административных правонарушениях, уголовным законодательством.</w:t>
      </w:r>
      <w:r w:rsidRPr="00302DF4">
        <w:rPr>
          <w:rFonts w:ascii="Times New Roman" w:hAnsi="Times New Roman" w:cs="Times New Roman"/>
          <w:sz w:val="24"/>
          <w:szCs w:val="24"/>
          <w:lang w:eastAsia="ru-RU"/>
        </w:rPr>
        <w:br/>
        <w:t xml:space="preserve">5.3. Порядок и формы </w:t>
      </w:r>
      <w:proofErr w:type="gramStart"/>
      <w:r w:rsidRPr="00302DF4">
        <w:rPr>
          <w:rFonts w:ascii="Times New Roman" w:hAnsi="Times New Roman" w:cs="Times New Roman"/>
          <w:sz w:val="24"/>
          <w:szCs w:val="24"/>
          <w:lang w:eastAsia="ru-RU"/>
        </w:rPr>
        <w:t>контроля за</w:t>
      </w:r>
      <w:proofErr w:type="gramEnd"/>
      <w:r w:rsidRPr="00302DF4">
        <w:rPr>
          <w:rFonts w:ascii="Times New Roman" w:hAnsi="Times New Roman" w:cs="Times New Roman"/>
          <w:sz w:val="24"/>
          <w:szCs w:val="24"/>
          <w:lang w:eastAsia="ru-RU"/>
        </w:rPr>
        <w:t xml:space="preserve">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C237EA" w:rsidRPr="00302DF4" w:rsidRDefault="00C237EA" w:rsidP="00302DF4">
      <w:pPr>
        <w:rPr>
          <w:rFonts w:ascii="Times New Roman" w:hAnsi="Times New Roman" w:cs="Times New Roman"/>
          <w:sz w:val="24"/>
          <w:szCs w:val="24"/>
          <w:lang w:eastAsia="ru-RU"/>
        </w:rPr>
      </w:pPr>
      <w:r w:rsidRPr="00302DF4">
        <w:rPr>
          <w:rFonts w:ascii="Times New Roman" w:hAnsi="Times New Roman" w:cs="Times New Roman"/>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302DF4">
        <w:rPr>
          <w:rFonts w:ascii="Times New Roman" w:hAnsi="Times New Roman" w:cs="Times New Roman"/>
          <w:sz w:val="24"/>
          <w:szCs w:val="24"/>
          <w:lang w:eastAsia="ru-RU"/>
        </w:rPr>
        <w:br/>
        <w:t xml:space="preserve">6.1. Заявитель может обратиться с </w:t>
      </w:r>
      <w:proofErr w:type="gramStart"/>
      <w:r w:rsidRPr="00302DF4">
        <w:rPr>
          <w:rFonts w:ascii="Times New Roman" w:hAnsi="Times New Roman" w:cs="Times New Roman"/>
          <w:sz w:val="24"/>
          <w:szCs w:val="24"/>
          <w:lang w:eastAsia="ru-RU"/>
        </w:rPr>
        <w:t>жалобой</w:t>
      </w:r>
      <w:proofErr w:type="gramEnd"/>
      <w:r w:rsidRPr="00302DF4">
        <w:rPr>
          <w:rFonts w:ascii="Times New Roman" w:hAnsi="Times New Roman" w:cs="Times New Roman"/>
          <w:sz w:val="24"/>
          <w:szCs w:val="24"/>
          <w:lang w:eastAsia="ru-RU"/>
        </w:rPr>
        <w:t xml:space="preserve"> в том числе в следующих случаях:</w:t>
      </w:r>
      <w:r w:rsidRPr="00302DF4">
        <w:rPr>
          <w:rFonts w:ascii="Times New Roman" w:hAnsi="Times New Roman" w:cs="Times New Roman"/>
          <w:sz w:val="24"/>
          <w:szCs w:val="24"/>
          <w:lang w:eastAsia="ru-RU"/>
        </w:rPr>
        <w:br/>
        <w:t>1) нарушение срока регистрации запроса заявителя о предоставлении муниципальной услуги;</w:t>
      </w:r>
      <w:r w:rsidRPr="00302DF4">
        <w:rPr>
          <w:rFonts w:ascii="Times New Roman" w:hAnsi="Times New Roman" w:cs="Times New Roman"/>
          <w:sz w:val="24"/>
          <w:szCs w:val="24"/>
          <w:lang w:eastAsia="ru-RU"/>
        </w:rPr>
        <w:br/>
        <w:t>2) нарушение срока предоставления муниципальной услуги;</w:t>
      </w:r>
      <w:r w:rsidRPr="00302DF4">
        <w:rPr>
          <w:rFonts w:ascii="Times New Roman" w:hAnsi="Times New Roman" w:cs="Times New Roman"/>
          <w:sz w:val="24"/>
          <w:szCs w:val="24"/>
          <w:lang w:eastAsia="ru-RU"/>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02DF4">
        <w:rPr>
          <w:rFonts w:ascii="Times New Roman" w:hAnsi="Times New Roman" w:cs="Times New Roman"/>
          <w:sz w:val="24"/>
          <w:szCs w:val="24"/>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02DF4">
        <w:rPr>
          <w:rFonts w:ascii="Times New Roman" w:hAnsi="Times New Roman" w:cs="Times New Roman"/>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7) отказ органа, предоставляющего услугу,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02DF4">
        <w:rPr>
          <w:rFonts w:ascii="Times New Roman" w:hAnsi="Times New Roman" w:cs="Times New Roman"/>
          <w:sz w:val="24"/>
          <w:szCs w:val="24"/>
          <w:lang w:eastAsia="ru-RU"/>
        </w:rPr>
        <w:br/>
        <w:t>6.2.</w:t>
      </w:r>
      <w:proofErr w:type="gramEnd"/>
      <w:r w:rsidRPr="00302DF4">
        <w:rPr>
          <w:rFonts w:ascii="Times New Roman" w:hAnsi="Times New Roman" w:cs="Times New Roman"/>
          <w:sz w:val="24"/>
          <w:szCs w:val="24"/>
          <w:lang w:eastAsia="ru-RU"/>
        </w:rPr>
        <w:t xml:space="preserve"> Требования к порядку подачи и рассмотрения жалобы</w:t>
      </w:r>
      <w:r w:rsidRPr="00302DF4">
        <w:rPr>
          <w:rFonts w:ascii="Times New Roman" w:hAnsi="Times New Roman" w:cs="Times New Roman"/>
          <w:sz w:val="24"/>
          <w:szCs w:val="24"/>
          <w:lang w:eastAsia="ru-RU"/>
        </w:rPr>
        <w:br/>
        <w:t>6.2.1. Жалоба подается в письменной форме на бумажном носителе, в электронной форме в администрацию.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302DF4">
        <w:rPr>
          <w:rFonts w:ascii="Times New Roman" w:hAnsi="Times New Roman" w:cs="Times New Roman"/>
          <w:sz w:val="24"/>
          <w:szCs w:val="24"/>
          <w:lang w:eastAsia="ru-RU"/>
        </w:rPr>
        <w:br/>
        <w:t xml:space="preserve">6.2.2.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302DF4">
        <w:rPr>
          <w:rFonts w:ascii="Times New Roman" w:hAnsi="Times New Roman" w:cs="Times New Roman"/>
          <w:sz w:val="24"/>
          <w:szCs w:val="24"/>
          <w:lang w:eastAsia="ru-RU"/>
        </w:rPr>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302DF4">
        <w:rPr>
          <w:rFonts w:ascii="Times New Roman" w:hAnsi="Times New Roman" w:cs="Times New Roman"/>
          <w:sz w:val="24"/>
          <w:szCs w:val="24"/>
          <w:lang w:eastAsia="ru-RU"/>
        </w:rPr>
        <w:br/>
        <w:t>6.3. Жалоба должна содержать:</w:t>
      </w:r>
      <w:r w:rsidRPr="00302DF4">
        <w:rPr>
          <w:rFonts w:ascii="Times New Roman" w:hAnsi="Times New Roman" w:cs="Times New Roman"/>
          <w:sz w:val="24"/>
          <w:szCs w:val="24"/>
          <w:lang w:eastAsia="ru-RU"/>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302DF4">
        <w:rPr>
          <w:rFonts w:ascii="Times New Roman" w:hAnsi="Times New Roman" w:cs="Times New Roman"/>
          <w:sz w:val="24"/>
          <w:szCs w:val="24"/>
          <w:lang w:eastAsia="ru-RU"/>
        </w:rPr>
        <w:br/>
      </w:r>
      <w:proofErr w:type="gramStart"/>
      <w:r w:rsidRPr="00302DF4">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02DF4">
        <w:rPr>
          <w:rFonts w:ascii="Times New Roman" w:hAnsi="Times New Roman" w:cs="Times New Roman"/>
          <w:sz w:val="24"/>
          <w:szCs w:val="24"/>
          <w:lang w:eastAsia="ru-RU"/>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02DF4">
        <w:rPr>
          <w:rFonts w:ascii="Times New Roman" w:hAnsi="Times New Roman" w:cs="Times New Roman"/>
          <w:sz w:val="24"/>
          <w:szCs w:val="24"/>
          <w:lang w:eastAsia="ru-RU"/>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302DF4">
        <w:rPr>
          <w:rFonts w:ascii="Times New Roman" w:hAnsi="Times New Roman" w:cs="Times New Roman"/>
          <w:sz w:val="24"/>
          <w:szCs w:val="24"/>
          <w:lang w:eastAsia="ru-RU"/>
        </w:rPr>
        <w:br/>
        <w:t xml:space="preserve">6.4. </w:t>
      </w:r>
      <w:proofErr w:type="gramStart"/>
      <w:r w:rsidRPr="00302DF4">
        <w:rPr>
          <w:rFonts w:ascii="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02DF4">
        <w:rPr>
          <w:rFonts w:ascii="Times New Roman" w:hAnsi="Times New Roman" w:cs="Times New Roman"/>
          <w:sz w:val="24"/>
          <w:szCs w:val="24"/>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302DF4">
        <w:rPr>
          <w:rFonts w:ascii="Times New Roman" w:hAnsi="Times New Roman" w:cs="Times New Roman"/>
          <w:sz w:val="24"/>
          <w:szCs w:val="24"/>
          <w:lang w:eastAsia="ru-RU"/>
        </w:rPr>
        <w:br/>
        <w:t xml:space="preserve">6.5. </w:t>
      </w:r>
      <w:proofErr w:type="gramStart"/>
      <w:r w:rsidRPr="00302DF4">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r w:rsidRPr="00302DF4">
        <w:rPr>
          <w:rFonts w:ascii="Times New Roman" w:hAnsi="Times New Roman" w:cs="Times New Roman"/>
          <w:sz w:val="24"/>
          <w:szCs w:val="24"/>
          <w:lang w:eastAsia="ru-RU"/>
        </w:rPr>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r w:rsidRPr="00302DF4">
        <w:rPr>
          <w:rFonts w:ascii="Times New Roman" w:hAnsi="Times New Roman" w:cs="Times New Roman"/>
          <w:sz w:val="24"/>
          <w:szCs w:val="24"/>
          <w:lang w:eastAsia="ru-RU"/>
        </w:rPr>
        <w:t>, муниципальными правовыми актами, а также в иных формах;</w:t>
      </w:r>
      <w:r w:rsidRPr="00302DF4">
        <w:rPr>
          <w:rFonts w:ascii="Times New Roman" w:hAnsi="Times New Roman" w:cs="Times New Roman"/>
          <w:sz w:val="24"/>
          <w:szCs w:val="24"/>
          <w:lang w:eastAsia="ru-RU"/>
        </w:rPr>
        <w:br/>
        <w:t>2) отказывает в удовлетворении жалобы.</w:t>
      </w:r>
      <w:r w:rsidRPr="00302DF4">
        <w:rPr>
          <w:rFonts w:ascii="Times New Roman" w:hAnsi="Times New Roman" w:cs="Times New Roman"/>
          <w:sz w:val="24"/>
          <w:szCs w:val="24"/>
          <w:lang w:eastAsia="ru-RU"/>
        </w:rPr>
        <w:br/>
        <w:t>6.6.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02DF4">
        <w:rPr>
          <w:rFonts w:ascii="Times New Roman" w:hAnsi="Times New Roman" w:cs="Times New Roman"/>
          <w:sz w:val="24"/>
          <w:szCs w:val="24"/>
          <w:lang w:eastAsia="ru-RU"/>
        </w:rPr>
        <w:br/>
        <w:t xml:space="preserve">6.7. В случае установления в ходе или по результатам </w:t>
      </w:r>
      <w:proofErr w:type="gramStart"/>
      <w:r w:rsidRPr="00302DF4">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02DF4">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302DF4">
        <w:rPr>
          <w:rFonts w:ascii="Times New Roman" w:hAnsi="Times New Roman" w:cs="Times New Roman"/>
          <w:sz w:val="24"/>
          <w:szCs w:val="24"/>
          <w:lang w:eastAsia="ru-RU"/>
        </w:rPr>
        <w:br/>
        <w:t xml:space="preserve">6.8. Положения настоящего раздела, устанавливающие порядок рассмотрения жалоб на </w:t>
      </w:r>
      <w:r w:rsidRPr="00302DF4">
        <w:rPr>
          <w:rFonts w:ascii="Times New Roman" w:hAnsi="Times New Roman" w:cs="Times New Roman"/>
          <w:sz w:val="24"/>
          <w:szCs w:val="24"/>
          <w:lang w:eastAsia="ru-RU"/>
        </w:rPr>
        <w:lastRenderedPageBreak/>
        <w:t>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Pr="00302DF4">
        <w:rPr>
          <w:rFonts w:ascii="Times New Roman" w:hAnsi="Times New Roman" w:cs="Times New Roman"/>
          <w:sz w:val="24"/>
          <w:szCs w:val="24"/>
          <w:lang w:eastAsia="ru-RU"/>
        </w:rPr>
        <w:br/>
        <w:t>6.9. Информационная система досудебного (внесудебного) обжалования</w:t>
      </w:r>
      <w:proofErr w:type="gramStart"/>
      <w:r w:rsidRPr="00302DF4">
        <w:rPr>
          <w:rFonts w:ascii="Times New Roman" w:hAnsi="Times New Roman" w:cs="Times New Roman"/>
          <w:sz w:val="24"/>
          <w:szCs w:val="24"/>
          <w:lang w:eastAsia="ru-RU"/>
        </w:rPr>
        <w:br/>
        <w:t>В</w:t>
      </w:r>
      <w:proofErr w:type="gramEnd"/>
      <w:r w:rsidRPr="00302DF4">
        <w:rPr>
          <w:rFonts w:ascii="Times New Roman" w:hAnsi="Times New Roman" w:cs="Times New Roman"/>
          <w:sz w:val="24"/>
          <w:szCs w:val="24"/>
          <w:lang w:eastAsia="ru-RU"/>
        </w:rPr>
        <w:t xml:space="preserve">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w:t>
      </w:r>
    </w:p>
    <w:p w:rsidR="00C237EA" w:rsidRDefault="00C237EA" w:rsidP="00302DF4">
      <w:pPr>
        <w:pStyle w:val="a8"/>
        <w:rPr>
          <w:rFonts w:ascii="Times New Roman" w:hAnsi="Times New Roman" w:cs="Times New Roman"/>
          <w:sz w:val="24"/>
          <w:szCs w:val="24"/>
          <w:lang w:eastAsia="ru-RU"/>
        </w:rPr>
      </w:pPr>
      <w:r w:rsidRPr="00302DF4">
        <w:rPr>
          <w:rFonts w:ascii="Times New Roman" w:hAnsi="Times New Roman" w:cs="Times New Roman"/>
          <w:sz w:val="24"/>
          <w:szCs w:val="24"/>
          <w:lang w:eastAsia="ru-RU"/>
        </w:rPr>
        <w:t> </w:t>
      </w: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Pr="0062503F" w:rsidRDefault="00246EC9" w:rsidP="00246EC9">
      <w:pPr>
        <w:autoSpaceDE w:val="0"/>
        <w:autoSpaceDN w:val="0"/>
        <w:adjustRightInd w:val="0"/>
        <w:jc w:val="right"/>
        <w:outlineLvl w:val="0"/>
        <w:rPr>
          <w:b/>
        </w:rPr>
      </w:pPr>
      <w:r w:rsidRPr="0062503F">
        <w:rPr>
          <w:b/>
        </w:rPr>
        <w:lastRenderedPageBreak/>
        <w:t>Приложение № 1</w:t>
      </w:r>
    </w:p>
    <w:p w:rsidR="00246EC9" w:rsidRPr="0062503F" w:rsidRDefault="00246EC9" w:rsidP="00246EC9">
      <w:pPr>
        <w:autoSpaceDE w:val="0"/>
        <w:autoSpaceDN w:val="0"/>
        <w:adjustRightInd w:val="0"/>
        <w:jc w:val="right"/>
        <w:rPr>
          <w:b/>
        </w:rPr>
      </w:pPr>
      <w:r w:rsidRPr="0062503F">
        <w:rPr>
          <w:b/>
        </w:rPr>
        <w:t>к административному регламенту</w:t>
      </w:r>
    </w:p>
    <w:p w:rsidR="00246EC9" w:rsidRPr="0062503F" w:rsidRDefault="00246EC9" w:rsidP="00246EC9">
      <w:pPr>
        <w:autoSpaceDE w:val="0"/>
        <w:autoSpaceDN w:val="0"/>
        <w:adjustRightInd w:val="0"/>
        <w:jc w:val="right"/>
        <w:rPr>
          <w:b/>
        </w:rPr>
      </w:pPr>
      <w:r w:rsidRPr="0062503F">
        <w:rPr>
          <w:b/>
          <w:bCs/>
        </w:rPr>
        <w:t>по  осуществлению</w:t>
      </w:r>
      <w:r w:rsidRPr="0062503F">
        <w:rPr>
          <w:b/>
        </w:rPr>
        <w:t xml:space="preserve"> муниципального жилищного контроля  </w:t>
      </w:r>
    </w:p>
    <w:p w:rsidR="00246EC9" w:rsidRPr="0062503F" w:rsidRDefault="0062503F" w:rsidP="00246EC9">
      <w:pPr>
        <w:autoSpaceDE w:val="0"/>
        <w:autoSpaceDN w:val="0"/>
        <w:adjustRightInd w:val="0"/>
        <w:jc w:val="right"/>
        <w:rPr>
          <w:b/>
        </w:rPr>
      </w:pPr>
      <w:r>
        <w:rPr>
          <w:b/>
        </w:rPr>
        <w:t xml:space="preserve">на территории </w:t>
      </w:r>
      <w:proofErr w:type="spellStart"/>
      <w:r>
        <w:rPr>
          <w:b/>
        </w:rPr>
        <w:t>Котлубанского</w:t>
      </w:r>
      <w:proofErr w:type="spellEnd"/>
      <w:r w:rsidR="00246EC9" w:rsidRPr="0062503F">
        <w:rPr>
          <w:b/>
        </w:rPr>
        <w:t xml:space="preserve"> сельского поселения</w:t>
      </w:r>
    </w:p>
    <w:p w:rsidR="00246EC9" w:rsidRPr="003B28B4" w:rsidRDefault="00246EC9" w:rsidP="00246EC9">
      <w:pPr>
        <w:autoSpaceDE w:val="0"/>
        <w:autoSpaceDN w:val="0"/>
        <w:adjustRightInd w:val="0"/>
        <w:jc w:val="right"/>
        <w:rPr>
          <w:b/>
          <w:sz w:val="24"/>
          <w:szCs w:val="24"/>
        </w:rPr>
      </w:pPr>
    </w:p>
    <w:p w:rsidR="00246EC9" w:rsidRPr="003B28B4" w:rsidRDefault="00246EC9" w:rsidP="00246EC9">
      <w:pPr>
        <w:autoSpaceDE w:val="0"/>
        <w:autoSpaceDN w:val="0"/>
        <w:adjustRightInd w:val="0"/>
        <w:jc w:val="both"/>
        <w:rPr>
          <w:b/>
          <w:i/>
          <w:sz w:val="24"/>
          <w:szCs w:val="24"/>
        </w:rPr>
      </w:pPr>
      <w:r w:rsidRPr="003B28B4">
        <w:rPr>
          <w:b/>
          <w:i/>
          <w:sz w:val="24"/>
          <w:szCs w:val="24"/>
        </w:rPr>
        <w:t>(</w:t>
      </w:r>
      <w:r w:rsidRPr="003B28B4">
        <w:rPr>
          <w:b/>
          <w:sz w:val="24"/>
          <w:szCs w:val="24"/>
        </w:rPr>
        <w:t>примерная форма)</w:t>
      </w:r>
    </w:p>
    <w:p w:rsidR="00246EC9" w:rsidRPr="00225C84" w:rsidRDefault="00246EC9" w:rsidP="00225C84">
      <w:pPr>
        <w:autoSpaceDE w:val="0"/>
        <w:autoSpaceDN w:val="0"/>
        <w:adjustRightInd w:val="0"/>
        <w:ind w:firstLine="540"/>
        <w:jc w:val="center"/>
        <w:rPr>
          <w:b/>
          <w:sz w:val="24"/>
          <w:szCs w:val="24"/>
        </w:rPr>
      </w:pPr>
      <w:r w:rsidRPr="003B28B4">
        <w:rPr>
          <w:b/>
          <w:sz w:val="24"/>
          <w:szCs w:val="24"/>
        </w:rPr>
        <w:t>_____________________________________________________________</w:t>
      </w:r>
      <w:r w:rsidR="00225C84">
        <w:rPr>
          <w:b/>
          <w:sz w:val="24"/>
          <w:szCs w:val="24"/>
        </w:rPr>
        <w:t>____________</w:t>
      </w:r>
      <w:r w:rsidRPr="0062503F">
        <w:rPr>
          <w:b/>
        </w:rPr>
        <w:t>наименование органа муниципального контроля)</w:t>
      </w:r>
    </w:p>
    <w:p w:rsidR="00246EC9" w:rsidRPr="003B28B4" w:rsidRDefault="00246EC9" w:rsidP="00246EC9">
      <w:pPr>
        <w:spacing w:before="240"/>
        <w:jc w:val="center"/>
        <w:rPr>
          <w:b/>
          <w:sz w:val="24"/>
          <w:szCs w:val="24"/>
        </w:rPr>
      </w:pPr>
      <w:r w:rsidRPr="003B28B4">
        <w:rPr>
          <w:b/>
          <w:bCs/>
          <w:sz w:val="24"/>
          <w:szCs w:val="24"/>
        </w:rPr>
        <w:t xml:space="preserve">РАСПОРЯЖЕНИЕ  </w:t>
      </w:r>
      <w:r w:rsidRPr="003B28B4">
        <w:rPr>
          <w:b/>
          <w:sz w:val="24"/>
          <w:szCs w:val="24"/>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246EC9" w:rsidRPr="003B28B4" w:rsidTr="00DF4D1D">
        <w:trPr>
          <w:jc w:val="center"/>
        </w:trPr>
        <w:tc>
          <w:tcPr>
            <w:tcW w:w="1701" w:type="dxa"/>
            <w:tcBorders>
              <w:top w:val="nil"/>
              <w:left w:val="nil"/>
              <w:bottom w:val="nil"/>
              <w:right w:val="nil"/>
            </w:tcBorders>
            <w:vAlign w:val="bottom"/>
          </w:tcPr>
          <w:p w:rsidR="00246EC9" w:rsidRPr="003B28B4" w:rsidRDefault="00246EC9" w:rsidP="00DF4D1D">
            <w:pPr>
              <w:ind w:right="57"/>
              <w:jc w:val="right"/>
              <w:rPr>
                <w:b/>
                <w:sz w:val="24"/>
                <w:szCs w:val="24"/>
              </w:rPr>
            </w:pPr>
            <w:r w:rsidRPr="003B28B4">
              <w:rPr>
                <w:b/>
                <w:sz w:val="24"/>
                <w:szCs w:val="24"/>
              </w:rPr>
              <w:t>о проведении</w:t>
            </w:r>
          </w:p>
        </w:tc>
        <w:tc>
          <w:tcPr>
            <w:tcW w:w="6606"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1272" w:type="dxa"/>
            <w:tcBorders>
              <w:top w:val="nil"/>
              <w:left w:val="nil"/>
              <w:bottom w:val="nil"/>
              <w:right w:val="nil"/>
            </w:tcBorders>
            <w:vAlign w:val="bottom"/>
          </w:tcPr>
          <w:p w:rsidR="00246EC9" w:rsidRPr="003B28B4" w:rsidRDefault="00246EC9" w:rsidP="00DF4D1D">
            <w:pPr>
              <w:ind w:left="57"/>
              <w:rPr>
                <w:b/>
                <w:sz w:val="24"/>
                <w:szCs w:val="24"/>
              </w:rPr>
            </w:pPr>
            <w:r w:rsidRPr="003B28B4">
              <w:rPr>
                <w:b/>
                <w:sz w:val="24"/>
                <w:szCs w:val="24"/>
              </w:rPr>
              <w:t>проверки</w:t>
            </w:r>
          </w:p>
        </w:tc>
      </w:tr>
      <w:tr w:rsidR="00246EC9" w:rsidRPr="003B28B4" w:rsidTr="00DF4D1D">
        <w:trPr>
          <w:jc w:val="center"/>
        </w:trPr>
        <w:tc>
          <w:tcPr>
            <w:tcW w:w="1701" w:type="dxa"/>
            <w:tcBorders>
              <w:top w:val="nil"/>
              <w:left w:val="nil"/>
              <w:bottom w:val="nil"/>
              <w:right w:val="nil"/>
            </w:tcBorders>
          </w:tcPr>
          <w:p w:rsidR="00246EC9" w:rsidRPr="003B28B4" w:rsidRDefault="00246EC9" w:rsidP="00DF4D1D">
            <w:pPr>
              <w:rPr>
                <w:b/>
                <w:sz w:val="24"/>
                <w:szCs w:val="24"/>
              </w:rPr>
            </w:pPr>
          </w:p>
        </w:tc>
        <w:tc>
          <w:tcPr>
            <w:tcW w:w="6606" w:type="dxa"/>
            <w:tcBorders>
              <w:top w:val="nil"/>
              <w:left w:val="nil"/>
              <w:bottom w:val="nil"/>
              <w:right w:val="nil"/>
            </w:tcBorders>
          </w:tcPr>
          <w:p w:rsidR="00246EC9" w:rsidRPr="0062503F" w:rsidRDefault="00246EC9" w:rsidP="00DF4D1D">
            <w:pPr>
              <w:jc w:val="center"/>
              <w:rPr>
                <w:b/>
              </w:rPr>
            </w:pPr>
            <w:r w:rsidRPr="0062503F">
              <w:rPr>
                <w:b/>
              </w:rPr>
              <w:t>(плановой/внеплановой, документарной/выездной)</w:t>
            </w:r>
          </w:p>
        </w:tc>
        <w:tc>
          <w:tcPr>
            <w:tcW w:w="1272" w:type="dxa"/>
            <w:tcBorders>
              <w:top w:val="nil"/>
              <w:left w:val="nil"/>
              <w:bottom w:val="nil"/>
              <w:right w:val="nil"/>
            </w:tcBorders>
          </w:tcPr>
          <w:p w:rsidR="00246EC9" w:rsidRPr="003B28B4" w:rsidRDefault="00246EC9" w:rsidP="00DF4D1D">
            <w:pPr>
              <w:rPr>
                <w:b/>
                <w:sz w:val="24"/>
                <w:szCs w:val="24"/>
              </w:rPr>
            </w:pPr>
          </w:p>
        </w:tc>
      </w:tr>
    </w:tbl>
    <w:p w:rsidR="00246EC9" w:rsidRPr="003B28B4" w:rsidRDefault="00246EC9" w:rsidP="00246EC9">
      <w:pPr>
        <w:jc w:val="center"/>
        <w:rPr>
          <w:b/>
          <w:sz w:val="24"/>
          <w:szCs w:val="24"/>
        </w:rPr>
      </w:pPr>
      <w:r w:rsidRPr="003B28B4">
        <w:rPr>
          <w:b/>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246EC9" w:rsidRPr="003B28B4" w:rsidTr="00DF4D1D">
        <w:trPr>
          <w:cantSplit/>
          <w:jc w:val="center"/>
        </w:trPr>
        <w:tc>
          <w:tcPr>
            <w:tcW w:w="510" w:type="dxa"/>
            <w:tcBorders>
              <w:top w:val="nil"/>
              <w:left w:val="nil"/>
              <w:bottom w:val="nil"/>
              <w:right w:val="nil"/>
            </w:tcBorders>
            <w:vAlign w:val="bottom"/>
          </w:tcPr>
          <w:p w:rsidR="00246EC9" w:rsidRPr="003B28B4" w:rsidRDefault="00246EC9" w:rsidP="00DF4D1D">
            <w:pPr>
              <w:jc w:val="right"/>
              <w:rPr>
                <w:b/>
                <w:sz w:val="24"/>
                <w:szCs w:val="24"/>
              </w:rPr>
            </w:pPr>
            <w:r w:rsidRPr="003B28B4">
              <w:rPr>
                <w:b/>
                <w:sz w:val="24"/>
                <w:szCs w:val="24"/>
              </w:rPr>
              <w:t>от “</w:t>
            </w:r>
          </w:p>
        </w:tc>
        <w:tc>
          <w:tcPr>
            <w:tcW w:w="454"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255" w:type="dxa"/>
            <w:tcBorders>
              <w:top w:val="nil"/>
              <w:left w:val="nil"/>
              <w:bottom w:val="nil"/>
              <w:right w:val="nil"/>
            </w:tcBorders>
            <w:vAlign w:val="bottom"/>
          </w:tcPr>
          <w:p w:rsidR="00246EC9" w:rsidRPr="003B28B4" w:rsidRDefault="00246EC9" w:rsidP="00DF4D1D">
            <w:pPr>
              <w:rPr>
                <w:b/>
                <w:sz w:val="24"/>
                <w:szCs w:val="24"/>
              </w:rPr>
            </w:pPr>
            <w:r w:rsidRPr="003B28B4">
              <w:rPr>
                <w:b/>
                <w:sz w:val="24"/>
                <w:szCs w:val="24"/>
              </w:rPr>
              <w:t>”</w:t>
            </w:r>
          </w:p>
        </w:tc>
        <w:tc>
          <w:tcPr>
            <w:tcW w:w="1361"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113" w:type="dxa"/>
            <w:tcBorders>
              <w:top w:val="nil"/>
              <w:left w:val="nil"/>
              <w:bottom w:val="nil"/>
              <w:right w:val="nil"/>
            </w:tcBorders>
            <w:vAlign w:val="bottom"/>
          </w:tcPr>
          <w:p w:rsidR="00246EC9" w:rsidRPr="003B28B4" w:rsidRDefault="00246EC9" w:rsidP="00DF4D1D">
            <w:pPr>
              <w:jc w:val="center"/>
              <w:rPr>
                <w:b/>
                <w:sz w:val="24"/>
                <w:szCs w:val="24"/>
              </w:rPr>
            </w:pPr>
          </w:p>
        </w:tc>
        <w:tc>
          <w:tcPr>
            <w:tcW w:w="737"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680" w:type="dxa"/>
            <w:tcBorders>
              <w:top w:val="nil"/>
              <w:left w:val="nil"/>
              <w:bottom w:val="nil"/>
              <w:right w:val="nil"/>
            </w:tcBorders>
            <w:vAlign w:val="bottom"/>
          </w:tcPr>
          <w:p w:rsidR="00246EC9" w:rsidRPr="003B28B4" w:rsidRDefault="00246EC9" w:rsidP="00DF4D1D">
            <w:pPr>
              <w:jc w:val="center"/>
              <w:rPr>
                <w:b/>
                <w:sz w:val="24"/>
                <w:szCs w:val="24"/>
              </w:rPr>
            </w:pPr>
            <w:proofErr w:type="gramStart"/>
            <w:r w:rsidRPr="003B28B4">
              <w:rPr>
                <w:b/>
                <w:sz w:val="24"/>
                <w:szCs w:val="24"/>
              </w:rPr>
              <w:t>г</w:t>
            </w:r>
            <w:proofErr w:type="gramEnd"/>
            <w:r w:rsidRPr="003B28B4">
              <w:rPr>
                <w:b/>
                <w:sz w:val="24"/>
                <w:szCs w:val="24"/>
              </w:rPr>
              <w:t>. №</w:t>
            </w:r>
          </w:p>
        </w:tc>
        <w:tc>
          <w:tcPr>
            <w:tcW w:w="678"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r>
    </w:tbl>
    <w:p w:rsidR="00246EC9" w:rsidRDefault="00246EC9" w:rsidP="00246EC9">
      <w:pPr>
        <w:spacing w:before="240"/>
        <w:rPr>
          <w:b/>
          <w:sz w:val="24"/>
          <w:szCs w:val="24"/>
        </w:rPr>
      </w:pPr>
      <w:r w:rsidRPr="003B28B4">
        <w:rPr>
          <w:b/>
          <w:sz w:val="24"/>
          <w:szCs w:val="24"/>
        </w:rPr>
        <w:t xml:space="preserve">1. Провести проверку в отношении  </w:t>
      </w:r>
    </w:p>
    <w:p w:rsidR="00246EC9" w:rsidRPr="003B28B4" w:rsidRDefault="00246EC9" w:rsidP="00246EC9">
      <w:pPr>
        <w:rPr>
          <w:b/>
          <w:sz w:val="24"/>
          <w:szCs w:val="24"/>
        </w:rPr>
      </w:pPr>
    </w:p>
    <w:p w:rsidR="00246EC9" w:rsidRPr="0062503F" w:rsidRDefault="00246EC9" w:rsidP="0062503F">
      <w:pPr>
        <w:pBdr>
          <w:top w:val="single" w:sz="4" w:space="1" w:color="auto"/>
        </w:pBdr>
        <w:jc w:val="center"/>
        <w:rPr>
          <w:b/>
        </w:rPr>
      </w:pPr>
      <w:proofErr w:type="gramStart"/>
      <w:r w:rsidRPr="0062503F">
        <w:rPr>
          <w:b/>
        </w:rPr>
        <w:t>________________________________________________</w:t>
      </w:r>
      <w:r w:rsidR="0062503F" w:rsidRPr="0062503F">
        <w:rPr>
          <w:b/>
        </w:rPr>
        <w:t>______________________________</w:t>
      </w:r>
      <w:r w:rsidR="0062503F">
        <w:rPr>
          <w:b/>
        </w:rPr>
        <w:t>_______</w:t>
      </w:r>
      <w:r w:rsidRPr="0062503F">
        <w:rPr>
          <w:b/>
        </w:rPr>
        <w:t>(наименование юридического лица, фамилия, имя, отчество (последнее – при наличии)    индивидуального предпринимателя)</w:t>
      </w:r>
      <w:proofErr w:type="gramEnd"/>
    </w:p>
    <w:p w:rsidR="00246EC9" w:rsidRPr="003B28B4" w:rsidRDefault="00246EC9" w:rsidP="00246EC9">
      <w:pPr>
        <w:spacing w:before="120"/>
        <w:rPr>
          <w:b/>
          <w:sz w:val="24"/>
          <w:szCs w:val="24"/>
        </w:rPr>
      </w:pPr>
      <w:r w:rsidRPr="003B28B4">
        <w:rPr>
          <w:b/>
          <w:sz w:val="24"/>
          <w:szCs w:val="24"/>
        </w:rPr>
        <w:t xml:space="preserve">2. Место нахождения:  </w:t>
      </w:r>
    </w:p>
    <w:p w:rsidR="00246EC9" w:rsidRPr="003B28B4" w:rsidRDefault="00246EC9" w:rsidP="00246EC9">
      <w:pPr>
        <w:rPr>
          <w:b/>
          <w:sz w:val="24"/>
          <w:szCs w:val="24"/>
        </w:rPr>
      </w:pPr>
    </w:p>
    <w:p w:rsidR="00246EC9" w:rsidRPr="0062503F" w:rsidRDefault="00246EC9" w:rsidP="0062503F">
      <w:pPr>
        <w:pBdr>
          <w:top w:val="single" w:sz="4" w:space="1" w:color="auto"/>
        </w:pBdr>
        <w:jc w:val="center"/>
        <w:rPr>
          <w:b/>
        </w:rPr>
      </w:pPr>
      <w:r w:rsidRPr="0062503F">
        <w:rPr>
          <w:b/>
        </w:rPr>
        <w:t>________________________________________________</w:t>
      </w:r>
      <w:r w:rsidR="0062503F" w:rsidRPr="0062503F">
        <w:rPr>
          <w:b/>
        </w:rPr>
        <w:t>______________________________</w:t>
      </w:r>
      <w:r w:rsidR="0062503F">
        <w:rPr>
          <w:b/>
        </w:rPr>
        <w:t>_______</w:t>
      </w:r>
      <w:r w:rsidRPr="0062503F">
        <w:rPr>
          <w:b/>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62503F">
        <w:rPr>
          <w:b/>
        </w:rPr>
        <w:t>о(</w:t>
      </w:r>
      <w:proofErr w:type="gramEnd"/>
      <w:r w:rsidRPr="0062503F">
        <w:rPr>
          <w:b/>
        </w:rPr>
        <w:t>а) фактического осуществления им деятельности)</w:t>
      </w:r>
    </w:p>
    <w:p w:rsidR="00246EC9" w:rsidRPr="003B28B4" w:rsidRDefault="00246EC9" w:rsidP="00246EC9">
      <w:pPr>
        <w:spacing w:before="120"/>
        <w:rPr>
          <w:b/>
          <w:sz w:val="24"/>
          <w:szCs w:val="24"/>
        </w:rPr>
      </w:pPr>
      <w:r w:rsidRPr="003B28B4">
        <w:rPr>
          <w:b/>
          <w:sz w:val="24"/>
          <w:szCs w:val="24"/>
        </w:rPr>
        <w:t>3. Назначить лицо</w:t>
      </w:r>
      <w:proofErr w:type="gramStart"/>
      <w:r w:rsidRPr="003B28B4">
        <w:rPr>
          <w:b/>
          <w:sz w:val="24"/>
          <w:szCs w:val="24"/>
        </w:rPr>
        <w:t>м(</w:t>
      </w:r>
      <w:proofErr w:type="gramEnd"/>
      <w:r w:rsidRPr="003B28B4">
        <w:rPr>
          <w:b/>
          <w:sz w:val="24"/>
          <w:szCs w:val="24"/>
        </w:rPr>
        <w:t xml:space="preserve">ми), уполномоченным(ми) на проведение проверки:  </w:t>
      </w:r>
    </w:p>
    <w:p w:rsidR="00246EC9" w:rsidRPr="003B28B4" w:rsidRDefault="00246EC9" w:rsidP="00246EC9">
      <w:pPr>
        <w:rPr>
          <w:b/>
          <w:sz w:val="24"/>
          <w:szCs w:val="24"/>
        </w:rPr>
      </w:pPr>
    </w:p>
    <w:p w:rsidR="00246EC9" w:rsidRPr="0062503F" w:rsidRDefault="00246EC9" w:rsidP="0062503F">
      <w:pPr>
        <w:pBdr>
          <w:top w:val="single" w:sz="4" w:space="1" w:color="auto"/>
        </w:pBdr>
        <w:jc w:val="center"/>
        <w:rPr>
          <w:b/>
        </w:rPr>
      </w:pPr>
      <w:r w:rsidRPr="0062503F">
        <w:rPr>
          <w:b/>
        </w:rPr>
        <w:t>________________________________________________</w:t>
      </w:r>
      <w:r w:rsidR="0062503F" w:rsidRPr="0062503F">
        <w:rPr>
          <w:b/>
        </w:rPr>
        <w:t>______________________________</w:t>
      </w:r>
      <w:r w:rsidR="0062503F">
        <w:rPr>
          <w:b/>
        </w:rPr>
        <w:t>_______</w:t>
      </w:r>
      <w:r w:rsidRPr="0062503F">
        <w:rPr>
          <w:b/>
        </w:rPr>
        <w:t>(фамилия, имя, отчество (последнее – при наличии), должность должностного лица (должностных лиц), уполномоченног</w:t>
      </w:r>
      <w:proofErr w:type="gramStart"/>
      <w:r w:rsidRPr="0062503F">
        <w:rPr>
          <w:b/>
        </w:rPr>
        <w:t>о(</w:t>
      </w:r>
      <w:proofErr w:type="spellStart"/>
      <w:proofErr w:type="gramEnd"/>
      <w:r w:rsidRPr="0062503F">
        <w:rPr>
          <w:b/>
        </w:rPr>
        <w:t>ых</w:t>
      </w:r>
      <w:proofErr w:type="spellEnd"/>
      <w:r w:rsidRPr="0062503F">
        <w:rPr>
          <w:b/>
        </w:rPr>
        <w:t>) на проведение проверки)</w:t>
      </w:r>
    </w:p>
    <w:p w:rsidR="00246EC9" w:rsidRPr="003B28B4" w:rsidRDefault="00246EC9" w:rsidP="00246EC9">
      <w:pPr>
        <w:spacing w:before="120"/>
        <w:jc w:val="both"/>
        <w:rPr>
          <w:b/>
          <w:sz w:val="24"/>
          <w:szCs w:val="24"/>
        </w:rPr>
      </w:pPr>
      <w:r w:rsidRPr="003B28B4">
        <w:rPr>
          <w:b/>
          <w:sz w:val="24"/>
          <w:szCs w:val="24"/>
        </w:rPr>
        <w:t xml:space="preserve">4. Привлечь к проведению проверки в качестве экспертов, представителей экспертных организаций следующих лиц: </w:t>
      </w:r>
    </w:p>
    <w:p w:rsidR="00246EC9" w:rsidRPr="003B28B4" w:rsidRDefault="00246EC9" w:rsidP="00246EC9">
      <w:pPr>
        <w:rPr>
          <w:b/>
          <w:sz w:val="24"/>
          <w:szCs w:val="24"/>
        </w:rPr>
      </w:pPr>
    </w:p>
    <w:p w:rsidR="00246EC9" w:rsidRPr="0062503F" w:rsidRDefault="00246EC9" w:rsidP="0062503F">
      <w:pPr>
        <w:pBdr>
          <w:top w:val="single" w:sz="4" w:space="1" w:color="auto"/>
        </w:pBdr>
        <w:jc w:val="center"/>
        <w:rPr>
          <w:b/>
        </w:rPr>
      </w:pPr>
      <w:r w:rsidRPr="0062503F">
        <w:rPr>
          <w:b/>
        </w:rPr>
        <w:t>________________________________________________________________________________________________________________________________</w:t>
      </w:r>
      <w:r w:rsidR="0062503F" w:rsidRPr="0062503F">
        <w:rPr>
          <w:b/>
        </w:rPr>
        <w:t>____________________________</w:t>
      </w:r>
      <w:r w:rsidR="0062503F">
        <w:rPr>
          <w:b/>
        </w:rPr>
        <w:t>______________</w:t>
      </w:r>
      <w:r w:rsidRPr="0062503F">
        <w:rPr>
          <w:b/>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46EC9" w:rsidRPr="003B28B4" w:rsidRDefault="00246EC9" w:rsidP="00246EC9">
      <w:pPr>
        <w:spacing w:before="120"/>
        <w:rPr>
          <w:b/>
          <w:sz w:val="24"/>
          <w:szCs w:val="24"/>
        </w:rPr>
      </w:pPr>
      <w:r w:rsidRPr="003B28B4">
        <w:rPr>
          <w:b/>
          <w:sz w:val="24"/>
          <w:szCs w:val="24"/>
        </w:rPr>
        <w:t>5. Установить, что:</w:t>
      </w:r>
    </w:p>
    <w:p w:rsidR="00246EC9" w:rsidRPr="003B28B4" w:rsidRDefault="00246EC9" w:rsidP="00246EC9">
      <w:pPr>
        <w:ind w:firstLine="567"/>
        <w:rPr>
          <w:b/>
          <w:sz w:val="24"/>
          <w:szCs w:val="24"/>
        </w:rPr>
      </w:pPr>
      <w:r w:rsidRPr="003B28B4">
        <w:rPr>
          <w:b/>
          <w:sz w:val="24"/>
          <w:szCs w:val="24"/>
        </w:rPr>
        <w:t xml:space="preserve">настоящая проверка проводится с целью:  </w:t>
      </w:r>
    </w:p>
    <w:p w:rsidR="00246EC9" w:rsidRPr="003B28B4" w:rsidRDefault="00246EC9" w:rsidP="00246EC9">
      <w:pPr>
        <w:rPr>
          <w:b/>
          <w:sz w:val="24"/>
          <w:szCs w:val="24"/>
        </w:rPr>
      </w:pPr>
    </w:p>
    <w:p w:rsidR="00246EC9" w:rsidRPr="003B28B4" w:rsidRDefault="00246EC9" w:rsidP="00246EC9">
      <w:pPr>
        <w:pBdr>
          <w:top w:val="single" w:sz="4" w:space="1" w:color="auto"/>
        </w:pBdr>
        <w:rPr>
          <w:b/>
          <w:sz w:val="24"/>
          <w:szCs w:val="24"/>
        </w:rPr>
      </w:pPr>
      <w:r>
        <w:rPr>
          <w:b/>
          <w:sz w:val="24"/>
          <w:szCs w:val="24"/>
        </w:rPr>
        <w:t>________________________________________________________________________________________________________________________________</w:t>
      </w:r>
      <w:r w:rsidR="0062503F">
        <w:rPr>
          <w:b/>
          <w:sz w:val="24"/>
          <w:szCs w:val="24"/>
        </w:rPr>
        <w:t>____________________________</w:t>
      </w:r>
    </w:p>
    <w:p w:rsidR="00246EC9" w:rsidRPr="003B28B4" w:rsidRDefault="00246EC9" w:rsidP="00246EC9">
      <w:pPr>
        <w:ind w:left="567"/>
        <w:rPr>
          <w:b/>
          <w:sz w:val="24"/>
          <w:szCs w:val="24"/>
        </w:rPr>
      </w:pPr>
      <w:r w:rsidRPr="003B28B4">
        <w:rPr>
          <w:b/>
          <w:sz w:val="24"/>
          <w:szCs w:val="24"/>
        </w:rPr>
        <w:t>При установлении целей проводимой проверки указывается следующая информация:</w:t>
      </w:r>
    </w:p>
    <w:p w:rsidR="00246EC9" w:rsidRPr="003B28B4" w:rsidRDefault="00246EC9" w:rsidP="00246EC9">
      <w:pPr>
        <w:ind w:left="567"/>
        <w:rPr>
          <w:b/>
          <w:sz w:val="24"/>
          <w:szCs w:val="24"/>
        </w:rPr>
      </w:pPr>
      <w:r w:rsidRPr="003B28B4">
        <w:rPr>
          <w:b/>
          <w:sz w:val="24"/>
          <w:szCs w:val="24"/>
        </w:rPr>
        <w:t>а) в случае проведения плановой проверки:</w:t>
      </w:r>
    </w:p>
    <w:p w:rsidR="00246EC9" w:rsidRPr="003B28B4" w:rsidRDefault="00246EC9" w:rsidP="00246EC9">
      <w:pPr>
        <w:ind w:firstLine="567"/>
        <w:jc w:val="both"/>
        <w:rPr>
          <w:b/>
          <w:sz w:val="24"/>
          <w:szCs w:val="24"/>
        </w:rPr>
      </w:pPr>
      <w:r w:rsidRPr="003B28B4">
        <w:rPr>
          <w:b/>
          <w:sz w:val="24"/>
          <w:szCs w:val="24"/>
        </w:rPr>
        <w:t>– ссылка на утвержденный ежегодный план проведения плановых проверок;</w:t>
      </w:r>
    </w:p>
    <w:p w:rsidR="00246EC9" w:rsidRPr="003B28B4" w:rsidRDefault="00246EC9" w:rsidP="00246EC9">
      <w:pPr>
        <w:ind w:left="567"/>
        <w:rPr>
          <w:b/>
          <w:sz w:val="24"/>
          <w:szCs w:val="24"/>
        </w:rPr>
      </w:pPr>
      <w:r w:rsidRPr="003B28B4">
        <w:rPr>
          <w:b/>
          <w:sz w:val="24"/>
          <w:szCs w:val="24"/>
        </w:rPr>
        <w:t>б) в случае проведения внеплановой выездной проверки:</w:t>
      </w:r>
    </w:p>
    <w:p w:rsidR="00246EC9" w:rsidRPr="003B28B4" w:rsidRDefault="00246EC9" w:rsidP="00246EC9">
      <w:pPr>
        <w:ind w:firstLine="567"/>
        <w:jc w:val="both"/>
        <w:rPr>
          <w:b/>
          <w:sz w:val="24"/>
          <w:szCs w:val="24"/>
        </w:rPr>
      </w:pPr>
      <w:r w:rsidRPr="003B28B4">
        <w:rPr>
          <w:b/>
          <w:sz w:val="24"/>
          <w:szCs w:val="24"/>
        </w:rPr>
        <w:t xml:space="preserve">– реквизиты ранее выданного проверяемому лицу предписания об устранении выявленного нарушения, </w:t>
      </w:r>
      <w:proofErr w:type="gramStart"/>
      <w:r w:rsidRPr="003B28B4">
        <w:rPr>
          <w:b/>
          <w:sz w:val="24"/>
          <w:szCs w:val="24"/>
        </w:rPr>
        <w:t>срок</w:t>
      </w:r>
      <w:proofErr w:type="gramEnd"/>
      <w:r w:rsidRPr="003B28B4">
        <w:rPr>
          <w:b/>
          <w:sz w:val="24"/>
          <w:szCs w:val="24"/>
        </w:rPr>
        <w:t xml:space="preserve"> для исполнения которого истек;</w:t>
      </w:r>
    </w:p>
    <w:p w:rsidR="00246EC9" w:rsidRPr="003B28B4" w:rsidRDefault="00246EC9" w:rsidP="00246EC9">
      <w:pPr>
        <w:ind w:firstLine="567"/>
        <w:jc w:val="both"/>
        <w:rPr>
          <w:b/>
          <w:sz w:val="24"/>
          <w:szCs w:val="24"/>
        </w:rPr>
      </w:pPr>
      <w:r w:rsidRPr="003B28B4">
        <w:rPr>
          <w:b/>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46EC9" w:rsidRPr="003B28B4" w:rsidRDefault="00246EC9" w:rsidP="00246EC9">
      <w:pPr>
        <w:ind w:firstLine="567"/>
        <w:jc w:val="both"/>
        <w:rPr>
          <w:b/>
          <w:sz w:val="24"/>
          <w:szCs w:val="24"/>
        </w:rPr>
      </w:pPr>
      <w:r w:rsidRPr="003B28B4">
        <w:rPr>
          <w:b/>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46EC9" w:rsidRPr="003B28B4" w:rsidRDefault="00246EC9" w:rsidP="00246EC9">
      <w:pPr>
        <w:ind w:firstLine="567"/>
        <w:jc w:val="both"/>
        <w:rPr>
          <w:b/>
          <w:sz w:val="24"/>
          <w:szCs w:val="24"/>
        </w:rPr>
      </w:pPr>
      <w:r w:rsidRPr="003B28B4">
        <w:rPr>
          <w:b/>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46EC9" w:rsidRPr="003B28B4" w:rsidRDefault="00246EC9" w:rsidP="00246EC9">
      <w:pPr>
        <w:keepLines/>
        <w:ind w:firstLine="567"/>
        <w:jc w:val="both"/>
        <w:rPr>
          <w:b/>
          <w:sz w:val="24"/>
          <w:szCs w:val="24"/>
        </w:rPr>
      </w:pPr>
      <w:r w:rsidRPr="003B28B4">
        <w:rPr>
          <w:b/>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46EC9" w:rsidRPr="003B28B4" w:rsidRDefault="00246EC9" w:rsidP="00246EC9">
      <w:pPr>
        <w:ind w:firstLine="567"/>
        <w:jc w:val="both"/>
        <w:rPr>
          <w:b/>
          <w:sz w:val="24"/>
          <w:szCs w:val="24"/>
        </w:rPr>
      </w:pPr>
      <w:r w:rsidRPr="003B28B4">
        <w:rPr>
          <w:b/>
          <w:sz w:val="24"/>
          <w:szCs w:val="24"/>
        </w:rP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246EC9" w:rsidRPr="003B28B4" w:rsidRDefault="00246EC9" w:rsidP="00246EC9">
      <w:pPr>
        <w:spacing w:before="120"/>
        <w:ind w:left="567"/>
        <w:rPr>
          <w:b/>
          <w:sz w:val="24"/>
          <w:szCs w:val="24"/>
        </w:rPr>
      </w:pPr>
      <w:r w:rsidRPr="003B28B4">
        <w:rPr>
          <w:b/>
          <w:sz w:val="24"/>
          <w:szCs w:val="24"/>
        </w:rPr>
        <w:t xml:space="preserve">задачами настоящей проверки являются:  </w:t>
      </w:r>
    </w:p>
    <w:p w:rsidR="00246EC9" w:rsidRPr="003B28B4" w:rsidRDefault="00246EC9" w:rsidP="00246EC9">
      <w:pPr>
        <w:rPr>
          <w:b/>
          <w:sz w:val="24"/>
          <w:szCs w:val="24"/>
        </w:rPr>
      </w:pPr>
    </w:p>
    <w:p w:rsidR="00246EC9" w:rsidRPr="003B28B4" w:rsidRDefault="00246EC9" w:rsidP="00246EC9">
      <w:pPr>
        <w:pBdr>
          <w:top w:val="single" w:sz="4" w:space="1" w:color="auto"/>
        </w:pBdr>
        <w:rPr>
          <w:b/>
          <w:sz w:val="24"/>
          <w:szCs w:val="24"/>
        </w:rPr>
      </w:pPr>
      <w:r>
        <w:rPr>
          <w:b/>
          <w:sz w:val="24"/>
          <w:szCs w:val="24"/>
        </w:rPr>
        <w:t>________________________________________________________________________________</w:t>
      </w:r>
      <w:r w:rsidR="0062503F">
        <w:rPr>
          <w:b/>
          <w:sz w:val="24"/>
          <w:szCs w:val="24"/>
        </w:rPr>
        <w:t>____________________________________________________________________________</w:t>
      </w:r>
    </w:p>
    <w:p w:rsidR="00246EC9" w:rsidRPr="003B28B4" w:rsidRDefault="00246EC9" w:rsidP="00246EC9">
      <w:pPr>
        <w:spacing w:before="120"/>
        <w:rPr>
          <w:b/>
          <w:sz w:val="24"/>
          <w:szCs w:val="24"/>
        </w:rPr>
      </w:pPr>
      <w:r w:rsidRPr="003B28B4">
        <w:rPr>
          <w:b/>
          <w:sz w:val="24"/>
          <w:szCs w:val="24"/>
        </w:rPr>
        <w:t xml:space="preserve">6. Предметом настоящей проверки является (отметить </w:t>
      </w:r>
      <w:proofErr w:type="gramStart"/>
      <w:r w:rsidRPr="003B28B4">
        <w:rPr>
          <w:b/>
          <w:sz w:val="24"/>
          <w:szCs w:val="24"/>
        </w:rPr>
        <w:t>нужное</w:t>
      </w:r>
      <w:proofErr w:type="gramEnd"/>
      <w:r w:rsidRPr="003B28B4">
        <w:rPr>
          <w:b/>
          <w:sz w:val="24"/>
          <w:szCs w:val="24"/>
        </w:rPr>
        <w:t>):</w:t>
      </w:r>
    </w:p>
    <w:p w:rsidR="00246EC9" w:rsidRPr="003B28B4" w:rsidRDefault="00246EC9" w:rsidP="00246EC9">
      <w:pPr>
        <w:ind w:firstLine="567"/>
        <w:jc w:val="both"/>
        <w:rPr>
          <w:b/>
          <w:sz w:val="24"/>
          <w:szCs w:val="24"/>
        </w:rPr>
      </w:pPr>
      <w:r w:rsidRPr="003B28B4">
        <w:rPr>
          <w:b/>
          <w:sz w:val="24"/>
          <w:szCs w:val="24"/>
        </w:rPr>
        <w:t>соблюдение обязательных требований или требований, установленных муниципальными правовыми актами;</w:t>
      </w:r>
    </w:p>
    <w:p w:rsidR="00246EC9" w:rsidRPr="003B28B4" w:rsidRDefault="00246EC9" w:rsidP="00246EC9">
      <w:pPr>
        <w:ind w:firstLine="567"/>
        <w:jc w:val="both"/>
        <w:rPr>
          <w:b/>
          <w:sz w:val="24"/>
          <w:szCs w:val="24"/>
        </w:rPr>
      </w:pPr>
      <w:r w:rsidRPr="003B28B4">
        <w:rPr>
          <w:b/>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46EC9" w:rsidRPr="003B28B4" w:rsidRDefault="00246EC9" w:rsidP="00246EC9">
      <w:pPr>
        <w:ind w:firstLine="567"/>
        <w:jc w:val="both"/>
        <w:rPr>
          <w:b/>
          <w:sz w:val="24"/>
          <w:szCs w:val="24"/>
        </w:rPr>
      </w:pPr>
      <w:r w:rsidRPr="003B28B4">
        <w:rPr>
          <w:b/>
          <w:sz w:val="24"/>
          <w:szCs w:val="24"/>
        </w:rPr>
        <w:t>выполнение предписаний органов государственного контроля (надзора), органов муниципального контроля;</w:t>
      </w:r>
    </w:p>
    <w:p w:rsidR="00246EC9" w:rsidRPr="003B28B4" w:rsidRDefault="00246EC9" w:rsidP="00246EC9">
      <w:pPr>
        <w:ind w:firstLine="567"/>
        <w:rPr>
          <w:b/>
          <w:sz w:val="24"/>
          <w:szCs w:val="24"/>
        </w:rPr>
      </w:pPr>
      <w:r w:rsidRPr="003B28B4">
        <w:rPr>
          <w:b/>
          <w:sz w:val="24"/>
          <w:szCs w:val="24"/>
        </w:rPr>
        <w:t>проведение мероприятий:</w:t>
      </w:r>
    </w:p>
    <w:p w:rsidR="00246EC9" w:rsidRPr="003B28B4" w:rsidRDefault="00246EC9" w:rsidP="00246EC9">
      <w:pPr>
        <w:ind w:firstLine="567"/>
        <w:jc w:val="both"/>
        <w:rPr>
          <w:b/>
          <w:sz w:val="24"/>
          <w:szCs w:val="24"/>
        </w:rPr>
      </w:pPr>
      <w:r w:rsidRPr="003B28B4">
        <w:rPr>
          <w:b/>
          <w:sz w:val="24"/>
          <w:szCs w:val="24"/>
        </w:rPr>
        <w:t>по предотвращению причинения вреда жизни, здоровью граждан, вреда животным, растениям, окружающей среде;</w:t>
      </w:r>
    </w:p>
    <w:p w:rsidR="00246EC9" w:rsidRPr="003B28B4" w:rsidRDefault="00246EC9" w:rsidP="00246EC9">
      <w:pPr>
        <w:ind w:firstLine="567"/>
        <w:jc w:val="both"/>
        <w:rPr>
          <w:b/>
          <w:sz w:val="24"/>
          <w:szCs w:val="24"/>
        </w:rPr>
      </w:pPr>
      <w:r w:rsidRPr="003B28B4">
        <w:rPr>
          <w:b/>
          <w:sz w:val="24"/>
          <w:szCs w:val="24"/>
        </w:rPr>
        <w:t>по предупреждению возникновения чрезвычайных ситуаций природного и техногенного характера;</w:t>
      </w:r>
    </w:p>
    <w:p w:rsidR="00246EC9" w:rsidRPr="003B28B4" w:rsidRDefault="00246EC9" w:rsidP="00246EC9">
      <w:pPr>
        <w:ind w:firstLine="567"/>
        <w:rPr>
          <w:b/>
          <w:sz w:val="24"/>
          <w:szCs w:val="24"/>
        </w:rPr>
      </w:pPr>
      <w:r w:rsidRPr="003B28B4">
        <w:rPr>
          <w:b/>
          <w:sz w:val="24"/>
          <w:szCs w:val="24"/>
        </w:rPr>
        <w:t>по обеспечению безопасности государства;</w:t>
      </w:r>
    </w:p>
    <w:p w:rsidR="00246EC9" w:rsidRPr="003B28B4" w:rsidRDefault="00246EC9" w:rsidP="00246EC9">
      <w:pPr>
        <w:ind w:firstLine="567"/>
        <w:rPr>
          <w:b/>
          <w:sz w:val="24"/>
          <w:szCs w:val="24"/>
        </w:rPr>
      </w:pPr>
      <w:r w:rsidRPr="003B28B4">
        <w:rPr>
          <w:b/>
          <w:sz w:val="24"/>
          <w:szCs w:val="24"/>
        </w:rPr>
        <w:t>по ликвидации последствий причинения такого вреда.</w:t>
      </w:r>
    </w:p>
    <w:p w:rsidR="00246EC9" w:rsidRPr="003B28B4" w:rsidRDefault="00246EC9" w:rsidP="00246EC9">
      <w:pPr>
        <w:spacing w:before="120"/>
        <w:rPr>
          <w:b/>
          <w:sz w:val="24"/>
          <w:szCs w:val="24"/>
        </w:rPr>
      </w:pPr>
      <w:r w:rsidRPr="003B28B4">
        <w:rPr>
          <w:b/>
          <w:sz w:val="24"/>
          <w:szCs w:val="24"/>
        </w:rPr>
        <w:t xml:space="preserve">7. Срок проведения проверки:  </w:t>
      </w:r>
      <w:r w:rsidR="0062503F">
        <w:rPr>
          <w:b/>
          <w:sz w:val="24"/>
          <w:szCs w:val="24"/>
        </w:rPr>
        <w:t>__________________________________________________</w:t>
      </w:r>
    </w:p>
    <w:p w:rsidR="00246EC9" w:rsidRPr="003B28B4" w:rsidRDefault="00246EC9" w:rsidP="0062503F">
      <w:pPr>
        <w:spacing w:before="240"/>
        <w:rPr>
          <w:b/>
          <w:sz w:val="24"/>
          <w:szCs w:val="24"/>
        </w:rPr>
      </w:pPr>
      <w:r w:rsidRPr="003B28B4">
        <w:rPr>
          <w:b/>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246EC9" w:rsidRPr="003B28B4" w:rsidTr="00DF4D1D">
        <w:trPr>
          <w:cantSplit/>
        </w:trPr>
        <w:tc>
          <w:tcPr>
            <w:tcW w:w="370" w:type="dxa"/>
            <w:tcBorders>
              <w:top w:val="nil"/>
              <w:left w:val="nil"/>
              <w:bottom w:val="nil"/>
              <w:right w:val="nil"/>
            </w:tcBorders>
            <w:vAlign w:val="bottom"/>
          </w:tcPr>
          <w:p w:rsidR="00246EC9" w:rsidRPr="003B28B4" w:rsidRDefault="00246EC9" w:rsidP="00DF4D1D">
            <w:pPr>
              <w:rPr>
                <w:b/>
                <w:sz w:val="24"/>
                <w:szCs w:val="24"/>
              </w:rPr>
            </w:pPr>
            <w:r w:rsidRPr="003B28B4">
              <w:rPr>
                <w:b/>
                <w:sz w:val="24"/>
                <w:szCs w:val="24"/>
              </w:rPr>
              <w:t>с “</w:t>
            </w:r>
          </w:p>
        </w:tc>
        <w:tc>
          <w:tcPr>
            <w:tcW w:w="397"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255" w:type="dxa"/>
            <w:tcBorders>
              <w:top w:val="nil"/>
              <w:left w:val="nil"/>
              <w:bottom w:val="nil"/>
              <w:right w:val="nil"/>
            </w:tcBorders>
            <w:vAlign w:val="bottom"/>
          </w:tcPr>
          <w:p w:rsidR="00246EC9" w:rsidRPr="003B28B4" w:rsidRDefault="00246EC9" w:rsidP="00DF4D1D">
            <w:pPr>
              <w:rPr>
                <w:b/>
                <w:sz w:val="24"/>
                <w:szCs w:val="24"/>
              </w:rPr>
            </w:pPr>
            <w:r w:rsidRPr="003B28B4">
              <w:rPr>
                <w:b/>
                <w:sz w:val="24"/>
                <w:szCs w:val="24"/>
              </w:rPr>
              <w:t>”</w:t>
            </w:r>
          </w:p>
        </w:tc>
        <w:tc>
          <w:tcPr>
            <w:tcW w:w="1418"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397" w:type="dxa"/>
            <w:tcBorders>
              <w:top w:val="nil"/>
              <w:left w:val="nil"/>
              <w:bottom w:val="nil"/>
              <w:right w:val="nil"/>
            </w:tcBorders>
            <w:vAlign w:val="bottom"/>
          </w:tcPr>
          <w:p w:rsidR="00246EC9" w:rsidRPr="003B28B4" w:rsidRDefault="00246EC9" w:rsidP="00DF4D1D">
            <w:pPr>
              <w:jc w:val="right"/>
              <w:rPr>
                <w:b/>
                <w:sz w:val="24"/>
                <w:szCs w:val="24"/>
              </w:rPr>
            </w:pPr>
            <w:r w:rsidRPr="003B28B4">
              <w:rPr>
                <w:b/>
                <w:sz w:val="24"/>
                <w:szCs w:val="24"/>
              </w:rPr>
              <w:t>20</w:t>
            </w:r>
          </w:p>
        </w:tc>
        <w:tc>
          <w:tcPr>
            <w:tcW w:w="397" w:type="dxa"/>
            <w:tcBorders>
              <w:top w:val="nil"/>
              <w:left w:val="nil"/>
              <w:bottom w:val="single" w:sz="4" w:space="0" w:color="auto"/>
              <w:right w:val="nil"/>
            </w:tcBorders>
            <w:vAlign w:val="bottom"/>
          </w:tcPr>
          <w:p w:rsidR="00246EC9" w:rsidRPr="003B28B4" w:rsidRDefault="00246EC9" w:rsidP="00DF4D1D">
            <w:pPr>
              <w:rPr>
                <w:b/>
                <w:sz w:val="24"/>
                <w:szCs w:val="24"/>
              </w:rPr>
            </w:pPr>
          </w:p>
        </w:tc>
        <w:tc>
          <w:tcPr>
            <w:tcW w:w="340" w:type="dxa"/>
            <w:tcBorders>
              <w:top w:val="nil"/>
              <w:left w:val="nil"/>
              <w:bottom w:val="nil"/>
              <w:right w:val="nil"/>
            </w:tcBorders>
            <w:vAlign w:val="bottom"/>
          </w:tcPr>
          <w:p w:rsidR="00246EC9" w:rsidRPr="003B28B4" w:rsidRDefault="00246EC9" w:rsidP="00DF4D1D">
            <w:pPr>
              <w:ind w:left="57"/>
              <w:rPr>
                <w:b/>
                <w:sz w:val="24"/>
                <w:szCs w:val="24"/>
              </w:rPr>
            </w:pPr>
            <w:proofErr w:type="gramStart"/>
            <w:r w:rsidRPr="003B28B4">
              <w:rPr>
                <w:b/>
                <w:sz w:val="24"/>
                <w:szCs w:val="24"/>
              </w:rPr>
              <w:t>г</w:t>
            </w:r>
            <w:proofErr w:type="gramEnd"/>
            <w:r w:rsidRPr="003B28B4">
              <w:rPr>
                <w:b/>
                <w:sz w:val="24"/>
                <w:szCs w:val="24"/>
              </w:rPr>
              <w:t>.</w:t>
            </w:r>
          </w:p>
        </w:tc>
      </w:tr>
    </w:tbl>
    <w:p w:rsidR="00246EC9" w:rsidRPr="003B28B4" w:rsidRDefault="00246EC9" w:rsidP="00246EC9">
      <w:pPr>
        <w:spacing w:before="160"/>
        <w:ind w:firstLine="567"/>
        <w:rPr>
          <w:b/>
          <w:sz w:val="24"/>
          <w:szCs w:val="24"/>
        </w:rPr>
      </w:pPr>
      <w:r w:rsidRPr="003B28B4">
        <w:rPr>
          <w:b/>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246EC9" w:rsidRPr="003B28B4" w:rsidTr="00DF4D1D">
        <w:trPr>
          <w:cantSplit/>
        </w:trPr>
        <w:tc>
          <w:tcPr>
            <w:tcW w:w="170" w:type="dxa"/>
            <w:tcBorders>
              <w:top w:val="nil"/>
              <w:left w:val="nil"/>
              <w:bottom w:val="nil"/>
              <w:right w:val="nil"/>
            </w:tcBorders>
            <w:vAlign w:val="bottom"/>
          </w:tcPr>
          <w:p w:rsidR="00246EC9" w:rsidRPr="003B28B4" w:rsidRDefault="00246EC9" w:rsidP="00DF4D1D">
            <w:pPr>
              <w:ind w:left="-112"/>
              <w:jc w:val="right"/>
              <w:rPr>
                <w:b/>
                <w:sz w:val="24"/>
                <w:szCs w:val="24"/>
              </w:rPr>
            </w:pPr>
            <w:r w:rsidRPr="003B28B4">
              <w:rPr>
                <w:b/>
                <w:sz w:val="24"/>
                <w:szCs w:val="24"/>
              </w:rPr>
              <w:t>“</w:t>
            </w:r>
          </w:p>
        </w:tc>
        <w:tc>
          <w:tcPr>
            <w:tcW w:w="397"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255" w:type="dxa"/>
            <w:tcBorders>
              <w:top w:val="nil"/>
              <w:left w:val="nil"/>
              <w:bottom w:val="nil"/>
              <w:right w:val="nil"/>
            </w:tcBorders>
            <w:vAlign w:val="bottom"/>
          </w:tcPr>
          <w:p w:rsidR="00246EC9" w:rsidRPr="003B28B4" w:rsidRDefault="00246EC9" w:rsidP="00DF4D1D">
            <w:pPr>
              <w:rPr>
                <w:b/>
                <w:sz w:val="24"/>
                <w:szCs w:val="24"/>
              </w:rPr>
            </w:pPr>
            <w:r w:rsidRPr="003B28B4">
              <w:rPr>
                <w:b/>
                <w:sz w:val="24"/>
                <w:szCs w:val="24"/>
              </w:rPr>
              <w:t>”</w:t>
            </w:r>
          </w:p>
        </w:tc>
        <w:tc>
          <w:tcPr>
            <w:tcW w:w="1418"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397" w:type="dxa"/>
            <w:tcBorders>
              <w:top w:val="nil"/>
              <w:left w:val="nil"/>
              <w:bottom w:val="nil"/>
              <w:right w:val="nil"/>
            </w:tcBorders>
            <w:vAlign w:val="bottom"/>
          </w:tcPr>
          <w:p w:rsidR="00246EC9" w:rsidRPr="003B28B4" w:rsidRDefault="00246EC9" w:rsidP="00DF4D1D">
            <w:pPr>
              <w:jc w:val="right"/>
              <w:rPr>
                <w:b/>
                <w:sz w:val="24"/>
                <w:szCs w:val="24"/>
              </w:rPr>
            </w:pPr>
            <w:r w:rsidRPr="003B28B4">
              <w:rPr>
                <w:b/>
                <w:sz w:val="24"/>
                <w:szCs w:val="24"/>
              </w:rPr>
              <w:t>20</w:t>
            </w:r>
          </w:p>
        </w:tc>
        <w:tc>
          <w:tcPr>
            <w:tcW w:w="397" w:type="dxa"/>
            <w:tcBorders>
              <w:top w:val="nil"/>
              <w:left w:val="nil"/>
              <w:bottom w:val="single" w:sz="4" w:space="0" w:color="auto"/>
              <w:right w:val="nil"/>
            </w:tcBorders>
            <w:vAlign w:val="bottom"/>
          </w:tcPr>
          <w:p w:rsidR="00246EC9" w:rsidRPr="003B28B4" w:rsidRDefault="00246EC9" w:rsidP="00DF4D1D">
            <w:pPr>
              <w:rPr>
                <w:b/>
                <w:sz w:val="24"/>
                <w:szCs w:val="24"/>
              </w:rPr>
            </w:pPr>
          </w:p>
        </w:tc>
        <w:tc>
          <w:tcPr>
            <w:tcW w:w="340" w:type="dxa"/>
            <w:tcBorders>
              <w:top w:val="nil"/>
              <w:left w:val="nil"/>
              <w:bottom w:val="nil"/>
              <w:right w:val="nil"/>
            </w:tcBorders>
            <w:vAlign w:val="bottom"/>
          </w:tcPr>
          <w:p w:rsidR="00246EC9" w:rsidRPr="003B28B4" w:rsidRDefault="00246EC9" w:rsidP="00DF4D1D">
            <w:pPr>
              <w:ind w:left="57"/>
              <w:rPr>
                <w:b/>
                <w:sz w:val="24"/>
                <w:szCs w:val="24"/>
              </w:rPr>
            </w:pPr>
            <w:proofErr w:type="gramStart"/>
            <w:r w:rsidRPr="003B28B4">
              <w:rPr>
                <w:b/>
                <w:sz w:val="24"/>
                <w:szCs w:val="24"/>
              </w:rPr>
              <w:t>г</w:t>
            </w:r>
            <w:proofErr w:type="gramEnd"/>
            <w:r w:rsidRPr="003B28B4">
              <w:rPr>
                <w:b/>
                <w:sz w:val="24"/>
                <w:szCs w:val="24"/>
              </w:rPr>
              <w:t>.</w:t>
            </w:r>
          </w:p>
        </w:tc>
      </w:tr>
    </w:tbl>
    <w:p w:rsidR="00246EC9" w:rsidRPr="003B28B4" w:rsidRDefault="00246EC9" w:rsidP="00246EC9">
      <w:pPr>
        <w:spacing w:before="160"/>
        <w:rPr>
          <w:b/>
          <w:sz w:val="24"/>
          <w:szCs w:val="24"/>
        </w:rPr>
      </w:pPr>
      <w:r w:rsidRPr="003B28B4">
        <w:rPr>
          <w:b/>
          <w:sz w:val="24"/>
          <w:szCs w:val="24"/>
        </w:rPr>
        <w:t xml:space="preserve">8. Правовые основания проведения проверки:  </w:t>
      </w:r>
    </w:p>
    <w:p w:rsidR="00246EC9" w:rsidRPr="003B28B4" w:rsidRDefault="00246EC9" w:rsidP="00246EC9">
      <w:pPr>
        <w:rPr>
          <w:b/>
          <w:sz w:val="24"/>
          <w:szCs w:val="24"/>
        </w:rPr>
      </w:pPr>
    </w:p>
    <w:p w:rsidR="00246EC9" w:rsidRPr="0062503F" w:rsidRDefault="00246EC9" w:rsidP="0062503F">
      <w:pPr>
        <w:pBdr>
          <w:top w:val="single" w:sz="4" w:space="1" w:color="auto"/>
        </w:pBdr>
        <w:jc w:val="center"/>
        <w:rPr>
          <w:b/>
        </w:rPr>
      </w:pPr>
      <w:r w:rsidRPr="0062503F">
        <w:rPr>
          <w:b/>
        </w:rPr>
        <w:t>________________________________________________</w:t>
      </w:r>
      <w:r w:rsidR="0062503F" w:rsidRPr="0062503F">
        <w:rPr>
          <w:b/>
        </w:rPr>
        <w:t>______________________________</w:t>
      </w:r>
      <w:r w:rsidR="0062503F">
        <w:rPr>
          <w:b/>
        </w:rPr>
        <w:t>_______</w:t>
      </w:r>
      <w:r w:rsidRPr="0062503F">
        <w:rPr>
          <w:b/>
        </w:rPr>
        <w:t>(ссылка на положение нормативного правового акта, в соответствии с к</w:t>
      </w:r>
      <w:r w:rsidR="0062503F">
        <w:rPr>
          <w:b/>
        </w:rPr>
        <w:t xml:space="preserve">оторым осуществляется </w:t>
      </w:r>
      <w:r w:rsidR="0062503F">
        <w:rPr>
          <w:b/>
        </w:rPr>
        <w:lastRenderedPageBreak/>
        <w:t xml:space="preserve">проверка;  </w:t>
      </w:r>
      <w:r w:rsidRPr="0062503F">
        <w:rPr>
          <w:b/>
        </w:rPr>
        <w:t>ссылка на положения (нормативных) правовых акт</w:t>
      </w:r>
      <w:r w:rsidR="0062503F">
        <w:rPr>
          <w:b/>
        </w:rPr>
        <w:t xml:space="preserve">ов, устанавливающих требования, которые являются  </w:t>
      </w:r>
      <w:r w:rsidRPr="0062503F">
        <w:rPr>
          <w:b/>
        </w:rPr>
        <w:t>предметом проверки)</w:t>
      </w:r>
    </w:p>
    <w:p w:rsidR="00246EC9" w:rsidRPr="003B28B4" w:rsidRDefault="00246EC9" w:rsidP="00246EC9">
      <w:pPr>
        <w:spacing w:before="120"/>
        <w:jc w:val="both"/>
        <w:rPr>
          <w:b/>
          <w:sz w:val="24"/>
          <w:szCs w:val="24"/>
        </w:rPr>
      </w:pPr>
      <w:r w:rsidRPr="003B28B4">
        <w:rPr>
          <w:b/>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246EC9" w:rsidRPr="003B28B4" w:rsidRDefault="00246EC9" w:rsidP="00246EC9">
      <w:pPr>
        <w:rPr>
          <w:b/>
          <w:sz w:val="24"/>
          <w:szCs w:val="24"/>
        </w:rPr>
      </w:pPr>
    </w:p>
    <w:p w:rsidR="00246EC9" w:rsidRPr="003B28B4" w:rsidRDefault="00246EC9" w:rsidP="00246EC9">
      <w:pPr>
        <w:pBdr>
          <w:top w:val="single" w:sz="4" w:space="1" w:color="auto"/>
        </w:pBdr>
        <w:rPr>
          <w:b/>
          <w:sz w:val="24"/>
          <w:szCs w:val="24"/>
        </w:rPr>
      </w:pPr>
      <w:r>
        <w:rPr>
          <w:b/>
          <w:sz w:val="24"/>
          <w:szCs w:val="24"/>
        </w:rPr>
        <w:t>________________________________________________</w:t>
      </w:r>
      <w:r w:rsidR="0062503F">
        <w:rPr>
          <w:b/>
          <w:sz w:val="24"/>
          <w:szCs w:val="24"/>
        </w:rPr>
        <w:t>______________________________</w:t>
      </w:r>
    </w:p>
    <w:p w:rsidR="00246EC9" w:rsidRPr="003B28B4" w:rsidRDefault="00246EC9" w:rsidP="0062503F">
      <w:pPr>
        <w:spacing w:before="120"/>
        <w:jc w:val="both"/>
        <w:rPr>
          <w:b/>
          <w:sz w:val="24"/>
          <w:szCs w:val="24"/>
        </w:rPr>
      </w:pPr>
      <w:r w:rsidRPr="003B28B4">
        <w:rPr>
          <w:b/>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r w:rsidR="0062503F">
        <w:rPr>
          <w:b/>
          <w:sz w:val="24"/>
          <w:szCs w:val="24"/>
        </w:rPr>
        <w:t>_____________________________________________________________________________</w:t>
      </w:r>
    </w:p>
    <w:p w:rsidR="00246EC9" w:rsidRPr="0062503F" w:rsidRDefault="00246EC9" w:rsidP="00246EC9">
      <w:pPr>
        <w:pBdr>
          <w:top w:val="single" w:sz="4" w:space="1" w:color="auto"/>
        </w:pBdr>
        <w:jc w:val="center"/>
        <w:rPr>
          <w:b/>
        </w:rPr>
      </w:pPr>
      <w:r w:rsidRPr="0062503F">
        <w:rPr>
          <w:b/>
        </w:rPr>
        <w:t>(с указанием наименований, номеров и дат их принятия)</w:t>
      </w:r>
    </w:p>
    <w:p w:rsidR="00246EC9" w:rsidRPr="003B28B4" w:rsidRDefault="00246EC9" w:rsidP="0062503F">
      <w:pPr>
        <w:spacing w:before="120"/>
        <w:jc w:val="both"/>
        <w:rPr>
          <w:b/>
          <w:sz w:val="24"/>
          <w:szCs w:val="24"/>
        </w:rPr>
      </w:pPr>
      <w:r w:rsidRPr="003B28B4">
        <w:rPr>
          <w:b/>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46EC9" w:rsidRDefault="00246EC9" w:rsidP="0062503F">
      <w:pPr>
        <w:pBdr>
          <w:top w:val="single" w:sz="4" w:space="1" w:color="auto"/>
          <w:bottom w:val="single" w:sz="12" w:space="1" w:color="auto"/>
        </w:pBdr>
        <w:rPr>
          <w:b/>
          <w:sz w:val="24"/>
          <w:szCs w:val="24"/>
        </w:rPr>
      </w:pPr>
    </w:p>
    <w:p w:rsidR="0062503F" w:rsidRPr="003B28B4" w:rsidRDefault="0062503F" w:rsidP="0062503F">
      <w:pPr>
        <w:pBdr>
          <w:top w:val="single" w:sz="4" w:space="1" w:color="auto"/>
        </w:pBdr>
        <w:rPr>
          <w:b/>
          <w:sz w:val="24"/>
          <w:szCs w:val="24"/>
        </w:rPr>
      </w:pPr>
    </w:p>
    <w:p w:rsidR="00246EC9" w:rsidRPr="0062503F" w:rsidRDefault="00246EC9" w:rsidP="0062503F">
      <w:pPr>
        <w:pBdr>
          <w:top w:val="single" w:sz="4" w:space="1" w:color="auto"/>
        </w:pBdr>
        <w:ind w:right="4535"/>
        <w:jc w:val="center"/>
        <w:rPr>
          <w:b/>
        </w:rPr>
      </w:pPr>
      <w:r w:rsidRPr="0062503F">
        <w:rPr>
          <w:b/>
        </w:rPr>
        <w:t>__________</w:t>
      </w:r>
      <w:r w:rsidR="0062503F" w:rsidRPr="0062503F">
        <w:rPr>
          <w:b/>
        </w:rPr>
        <w:t>______________________________</w:t>
      </w:r>
      <w:r w:rsidR="0062503F">
        <w:rPr>
          <w:b/>
        </w:rPr>
        <w:t xml:space="preserve">___ </w:t>
      </w:r>
      <w:r w:rsidRPr="0062503F">
        <w:rPr>
          <w:b/>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46EC9" w:rsidRDefault="0062503F" w:rsidP="0062503F">
      <w:pPr>
        <w:pBdr>
          <w:top w:val="single" w:sz="4" w:space="1" w:color="auto"/>
        </w:pBdr>
        <w:ind w:left="5954"/>
        <w:jc w:val="center"/>
        <w:rPr>
          <w:b/>
        </w:rPr>
      </w:pPr>
      <w:r w:rsidRPr="0062503F">
        <w:rPr>
          <w:b/>
        </w:rPr>
        <w:t>(подпись заверенная</w:t>
      </w:r>
      <w:r>
        <w:rPr>
          <w:b/>
        </w:rPr>
        <w:t>)</w:t>
      </w:r>
    </w:p>
    <w:p w:rsidR="0062503F" w:rsidRPr="0062503F" w:rsidRDefault="0062503F" w:rsidP="0062503F">
      <w:pPr>
        <w:pBdr>
          <w:top w:val="single" w:sz="4" w:space="1" w:color="auto"/>
        </w:pBdr>
        <w:ind w:left="5954"/>
        <w:rPr>
          <w:b/>
        </w:rPr>
      </w:pPr>
    </w:p>
    <w:p w:rsidR="00246EC9" w:rsidRPr="0062503F" w:rsidRDefault="0062503F" w:rsidP="0062503F">
      <w:pPr>
        <w:pBdr>
          <w:top w:val="single" w:sz="4" w:space="1" w:color="auto"/>
        </w:pBdr>
        <w:jc w:val="center"/>
        <w:rPr>
          <w:b/>
        </w:rPr>
      </w:pPr>
      <w:proofErr w:type="gramStart"/>
      <w:r>
        <w:rPr>
          <w:b/>
        </w:rPr>
        <w:t>_____________________________________________________________________________________</w:t>
      </w:r>
      <w:r w:rsidR="00246EC9" w:rsidRPr="0062503F">
        <w:rPr>
          <w:b/>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46EC9" w:rsidRPr="003B28B4" w:rsidRDefault="00246EC9" w:rsidP="00246EC9">
      <w:pPr>
        <w:autoSpaceDE w:val="0"/>
        <w:autoSpaceDN w:val="0"/>
        <w:adjustRightInd w:val="0"/>
        <w:jc w:val="both"/>
        <w:rPr>
          <w:b/>
          <w:sz w:val="24"/>
          <w:szCs w:val="24"/>
        </w:rPr>
      </w:pPr>
    </w:p>
    <w:p w:rsidR="00246EC9" w:rsidRDefault="00246EC9" w:rsidP="0062503F">
      <w:pPr>
        <w:autoSpaceDE w:val="0"/>
        <w:autoSpaceDN w:val="0"/>
        <w:adjustRightInd w:val="0"/>
        <w:outlineLvl w:val="0"/>
        <w:rPr>
          <w:b/>
          <w:sz w:val="24"/>
          <w:szCs w:val="24"/>
        </w:rPr>
      </w:pPr>
    </w:p>
    <w:p w:rsidR="00225C84" w:rsidRDefault="00225C84" w:rsidP="00246EC9">
      <w:pPr>
        <w:autoSpaceDE w:val="0"/>
        <w:autoSpaceDN w:val="0"/>
        <w:adjustRightInd w:val="0"/>
        <w:jc w:val="right"/>
        <w:outlineLvl w:val="0"/>
        <w:rPr>
          <w:b/>
        </w:rPr>
      </w:pPr>
    </w:p>
    <w:p w:rsidR="00225C84" w:rsidRDefault="00225C84" w:rsidP="00246EC9">
      <w:pPr>
        <w:autoSpaceDE w:val="0"/>
        <w:autoSpaceDN w:val="0"/>
        <w:adjustRightInd w:val="0"/>
        <w:jc w:val="right"/>
        <w:outlineLvl w:val="0"/>
        <w:rPr>
          <w:b/>
        </w:rPr>
      </w:pPr>
    </w:p>
    <w:p w:rsidR="00225C84" w:rsidRDefault="00225C84" w:rsidP="00246EC9">
      <w:pPr>
        <w:autoSpaceDE w:val="0"/>
        <w:autoSpaceDN w:val="0"/>
        <w:adjustRightInd w:val="0"/>
        <w:jc w:val="right"/>
        <w:outlineLvl w:val="0"/>
        <w:rPr>
          <w:b/>
        </w:rPr>
      </w:pPr>
    </w:p>
    <w:p w:rsidR="00246EC9" w:rsidRPr="0062503F" w:rsidRDefault="00246EC9" w:rsidP="00246EC9">
      <w:pPr>
        <w:autoSpaceDE w:val="0"/>
        <w:autoSpaceDN w:val="0"/>
        <w:adjustRightInd w:val="0"/>
        <w:jc w:val="right"/>
        <w:outlineLvl w:val="0"/>
        <w:rPr>
          <w:b/>
        </w:rPr>
      </w:pPr>
      <w:r w:rsidRPr="0062503F">
        <w:rPr>
          <w:b/>
        </w:rPr>
        <w:lastRenderedPageBreak/>
        <w:t>Приложение № 2</w:t>
      </w:r>
    </w:p>
    <w:p w:rsidR="00246EC9" w:rsidRPr="0062503F" w:rsidRDefault="00246EC9" w:rsidP="00246EC9">
      <w:pPr>
        <w:autoSpaceDE w:val="0"/>
        <w:autoSpaceDN w:val="0"/>
        <w:adjustRightInd w:val="0"/>
        <w:jc w:val="right"/>
        <w:rPr>
          <w:b/>
        </w:rPr>
      </w:pPr>
      <w:r w:rsidRPr="0062503F">
        <w:rPr>
          <w:b/>
        </w:rPr>
        <w:t>к административному регламенту</w:t>
      </w:r>
    </w:p>
    <w:p w:rsidR="00246EC9" w:rsidRPr="0062503F" w:rsidRDefault="00246EC9" w:rsidP="00246EC9">
      <w:pPr>
        <w:autoSpaceDE w:val="0"/>
        <w:autoSpaceDN w:val="0"/>
        <w:adjustRightInd w:val="0"/>
        <w:jc w:val="right"/>
        <w:rPr>
          <w:b/>
        </w:rPr>
      </w:pPr>
      <w:r w:rsidRPr="0062503F">
        <w:rPr>
          <w:b/>
          <w:bCs/>
        </w:rPr>
        <w:t>по  осуществлению</w:t>
      </w:r>
      <w:r w:rsidRPr="0062503F">
        <w:rPr>
          <w:b/>
        </w:rPr>
        <w:t xml:space="preserve"> муниципального жилищного  контроля</w:t>
      </w:r>
    </w:p>
    <w:p w:rsidR="00246EC9" w:rsidRPr="0062503F" w:rsidRDefault="0062503F" w:rsidP="00246EC9">
      <w:pPr>
        <w:jc w:val="right"/>
        <w:rPr>
          <w:b/>
        </w:rPr>
      </w:pPr>
      <w:r>
        <w:rPr>
          <w:b/>
        </w:rPr>
        <w:t xml:space="preserve">на территории </w:t>
      </w:r>
      <w:proofErr w:type="spellStart"/>
      <w:r>
        <w:rPr>
          <w:b/>
        </w:rPr>
        <w:t>Котлубанского</w:t>
      </w:r>
      <w:proofErr w:type="spellEnd"/>
      <w:r w:rsidR="00246EC9" w:rsidRPr="0062503F">
        <w:rPr>
          <w:b/>
        </w:rPr>
        <w:t xml:space="preserve"> сельского поселения </w:t>
      </w:r>
    </w:p>
    <w:p w:rsidR="00246EC9" w:rsidRPr="003B28B4" w:rsidRDefault="00246EC9" w:rsidP="00246EC9">
      <w:pPr>
        <w:autoSpaceDE w:val="0"/>
        <w:autoSpaceDN w:val="0"/>
        <w:adjustRightInd w:val="0"/>
        <w:jc w:val="both"/>
        <w:rPr>
          <w:b/>
          <w:sz w:val="24"/>
          <w:szCs w:val="24"/>
        </w:rPr>
      </w:pPr>
      <w:r w:rsidRPr="003B28B4">
        <w:rPr>
          <w:b/>
          <w:sz w:val="24"/>
          <w:szCs w:val="24"/>
        </w:rPr>
        <w:t>(примерная форма)</w:t>
      </w:r>
    </w:p>
    <w:p w:rsidR="00246EC9" w:rsidRPr="004449B1" w:rsidRDefault="00246EC9" w:rsidP="004449B1">
      <w:pPr>
        <w:autoSpaceDE w:val="0"/>
        <w:autoSpaceDN w:val="0"/>
        <w:adjustRightInd w:val="0"/>
        <w:ind w:firstLine="540"/>
        <w:jc w:val="center"/>
        <w:rPr>
          <w:b/>
        </w:rPr>
      </w:pPr>
      <w:r w:rsidRPr="004449B1">
        <w:rPr>
          <w:b/>
        </w:rPr>
        <w:t>__________________________________________________________</w:t>
      </w:r>
      <w:r w:rsidR="004449B1">
        <w:rPr>
          <w:b/>
        </w:rPr>
        <w:t>______________________(</w:t>
      </w:r>
      <w:r w:rsidRPr="004449B1">
        <w:rPr>
          <w:b/>
        </w:rPr>
        <w:t>наименование органа муниципального контроля)</w:t>
      </w:r>
    </w:p>
    <w:p w:rsidR="00246EC9" w:rsidRPr="003B28B4" w:rsidRDefault="00246EC9" w:rsidP="00246EC9">
      <w:pPr>
        <w:autoSpaceDE w:val="0"/>
        <w:autoSpaceDN w:val="0"/>
        <w:adjustRightInd w:val="0"/>
        <w:ind w:firstLine="540"/>
        <w:jc w:val="both"/>
        <w:rPr>
          <w:b/>
          <w:sz w:val="24"/>
          <w:szCs w:val="24"/>
        </w:rPr>
      </w:pPr>
    </w:p>
    <w:p w:rsidR="00246EC9" w:rsidRDefault="00246EC9" w:rsidP="00246EC9">
      <w:pPr>
        <w:autoSpaceDE w:val="0"/>
        <w:autoSpaceDN w:val="0"/>
        <w:adjustRightInd w:val="0"/>
        <w:ind w:firstLine="540"/>
        <w:jc w:val="right"/>
        <w:rPr>
          <w:b/>
          <w:sz w:val="24"/>
          <w:szCs w:val="24"/>
        </w:rPr>
      </w:pPr>
      <w:r w:rsidRPr="003B28B4">
        <w:rPr>
          <w:b/>
          <w:sz w:val="24"/>
          <w:szCs w:val="24"/>
        </w:rPr>
        <w:t xml:space="preserve"> «СОГЛАСОВАНО»</w:t>
      </w:r>
    </w:p>
    <w:p w:rsidR="004449B1" w:rsidRPr="003B28B4" w:rsidRDefault="004449B1" w:rsidP="00246EC9">
      <w:pPr>
        <w:autoSpaceDE w:val="0"/>
        <w:autoSpaceDN w:val="0"/>
        <w:adjustRightInd w:val="0"/>
        <w:ind w:firstLine="540"/>
        <w:jc w:val="right"/>
        <w:rPr>
          <w:b/>
          <w:sz w:val="24"/>
          <w:szCs w:val="24"/>
        </w:rPr>
      </w:pPr>
      <w:r>
        <w:rPr>
          <w:b/>
          <w:sz w:val="24"/>
          <w:szCs w:val="24"/>
        </w:rPr>
        <w:t>_____________________________________________________________</w:t>
      </w:r>
    </w:p>
    <w:p w:rsidR="004449B1" w:rsidRPr="004449B1" w:rsidRDefault="00246EC9" w:rsidP="004449B1">
      <w:pPr>
        <w:pStyle w:val="a8"/>
        <w:jc w:val="right"/>
        <w:rPr>
          <w:b/>
        </w:rPr>
      </w:pPr>
      <w:r w:rsidRPr="004449B1">
        <w:rPr>
          <w:b/>
        </w:rPr>
        <w:t xml:space="preserve">должность, фамилия, имя, отчество </w:t>
      </w:r>
    </w:p>
    <w:p w:rsidR="00246EC9" w:rsidRPr="004449B1" w:rsidRDefault="00246EC9" w:rsidP="004449B1">
      <w:pPr>
        <w:pStyle w:val="a8"/>
        <w:jc w:val="right"/>
        <w:rPr>
          <w:b/>
          <w:sz w:val="24"/>
          <w:szCs w:val="24"/>
        </w:rPr>
      </w:pPr>
      <w:r w:rsidRPr="004449B1">
        <w:rPr>
          <w:b/>
        </w:rPr>
        <w:t xml:space="preserve"> руководителя, заместителя руководителя </w:t>
      </w:r>
    </w:p>
    <w:p w:rsidR="00246EC9" w:rsidRDefault="00246EC9" w:rsidP="004449B1">
      <w:pPr>
        <w:pStyle w:val="a8"/>
        <w:jc w:val="right"/>
        <w:rPr>
          <w:b/>
        </w:rPr>
      </w:pPr>
      <w:r w:rsidRPr="004449B1">
        <w:rPr>
          <w:b/>
        </w:rPr>
        <w:t>органа муниципального контроля</w:t>
      </w:r>
    </w:p>
    <w:p w:rsidR="004449B1" w:rsidRPr="004449B1" w:rsidRDefault="004449B1" w:rsidP="004449B1">
      <w:pPr>
        <w:pStyle w:val="a8"/>
        <w:jc w:val="right"/>
        <w:rPr>
          <w:b/>
          <w:sz w:val="24"/>
          <w:szCs w:val="24"/>
        </w:rPr>
      </w:pPr>
    </w:p>
    <w:p w:rsidR="00246EC9" w:rsidRPr="004449B1" w:rsidRDefault="004449B1" w:rsidP="004449B1">
      <w:pPr>
        <w:pStyle w:val="a8"/>
        <w:jc w:val="right"/>
        <w:rPr>
          <w:b/>
        </w:rPr>
      </w:pPr>
      <w:r w:rsidRPr="004449B1">
        <w:rPr>
          <w:b/>
        </w:rPr>
        <w:t>__________________________________</w:t>
      </w:r>
    </w:p>
    <w:p w:rsidR="004449B1" w:rsidRDefault="004449B1" w:rsidP="004449B1">
      <w:pPr>
        <w:pStyle w:val="a8"/>
        <w:jc w:val="center"/>
        <w:rPr>
          <w:b/>
        </w:rPr>
      </w:pPr>
      <w:r>
        <w:rPr>
          <w:b/>
        </w:rPr>
        <w:t xml:space="preserve">                                                                                                   </w:t>
      </w:r>
      <w:r w:rsidRPr="004449B1">
        <w:rPr>
          <w:b/>
        </w:rPr>
        <w:t>Подпись</w:t>
      </w:r>
    </w:p>
    <w:p w:rsidR="004449B1" w:rsidRPr="004449B1" w:rsidRDefault="004449B1" w:rsidP="004449B1">
      <w:pPr>
        <w:pStyle w:val="a8"/>
        <w:jc w:val="center"/>
      </w:pPr>
    </w:p>
    <w:p w:rsidR="004449B1" w:rsidRDefault="00246EC9" w:rsidP="004449B1">
      <w:pPr>
        <w:pStyle w:val="a8"/>
        <w:jc w:val="right"/>
        <w:rPr>
          <w:b/>
        </w:rPr>
      </w:pPr>
      <w:r w:rsidRPr="004449B1">
        <w:rPr>
          <w:b/>
        </w:rPr>
        <w:t>________________________________</w:t>
      </w:r>
      <w:r w:rsidR="004449B1">
        <w:rPr>
          <w:b/>
        </w:rPr>
        <w:t>___</w:t>
      </w:r>
      <w:r w:rsidRPr="004449B1">
        <w:rPr>
          <w:b/>
        </w:rPr>
        <w:t xml:space="preserve"> </w:t>
      </w:r>
    </w:p>
    <w:p w:rsidR="00246EC9" w:rsidRPr="004449B1" w:rsidRDefault="004449B1" w:rsidP="004449B1">
      <w:pPr>
        <w:pStyle w:val="a8"/>
        <w:tabs>
          <w:tab w:val="left" w:pos="6614"/>
          <w:tab w:val="right" w:pos="9355"/>
        </w:tabs>
        <w:rPr>
          <w:b/>
        </w:rPr>
      </w:pPr>
      <w:r>
        <w:rPr>
          <w:b/>
        </w:rPr>
        <w:tab/>
        <w:t>дата</w:t>
      </w:r>
      <w:r w:rsidRPr="004449B1">
        <w:rPr>
          <w:b/>
        </w:rPr>
        <w:t xml:space="preserve">  </w:t>
      </w:r>
      <w:r>
        <w:rPr>
          <w:b/>
        </w:rPr>
        <w:tab/>
      </w:r>
      <w:r w:rsidR="00246EC9" w:rsidRPr="004449B1">
        <w:rPr>
          <w:b/>
        </w:rPr>
        <w:t xml:space="preserve">                                 </w:t>
      </w:r>
      <w:r>
        <w:rPr>
          <w:b/>
        </w:rPr>
        <w:t xml:space="preserve">      </w:t>
      </w:r>
    </w:p>
    <w:p w:rsidR="004449B1" w:rsidRDefault="004449B1" w:rsidP="00246EC9">
      <w:pPr>
        <w:autoSpaceDE w:val="0"/>
        <w:autoSpaceDN w:val="0"/>
        <w:adjustRightInd w:val="0"/>
        <w:jc w:val="center"/>
        <w:rPr>
          <w:b/>
          <w:sz w:val="24"/>
          <w:szCs w:val="24"/>
        </w:rPr>
      </w:pPr>
    </w:p>
    <w:p w:rsidR="004449B1" w:rsidRDefault="004449B1" w:rsidP="00246EC9">
      <w:pPr>
        <w:autoSpaceDE w:val="0"/>
        <w:autoSpaceDN w:val="0"/>
        <w:adjustRightInd w:val="0"/>
        <w:jc w:val="center"/>
        <w:rPr>
          <w:b/>
          <w:sz w:val="24"/>
          <w:szCs w:val="24"/>
        </w:rPr>
      </w:pPr>
    </w:p>
    <w:p w:rsidR="00246EC9" w:rsidRPr="003B28B4" w:rsidRDefault="00246EC9" w:rsidP="00246EC9">
      <w:pPr>
        <w:autoSpaceDE w:val="0"/>
        <w:autoSpaceDN w:val="0"/>
        <w:adjustRightInd w:val="0"/>
        <w:jc w:val="center"/>
        <w:rPr>
          <w:b/>
          <w:sz w:val="24"/>
          <w:szCs w:val="24"/>
        </w:rPr>
      </w:pPr>
      <w:r w:rsidRPr="003B28B4">
        <w:rPr>
          <w:b/>
          <w:sz w:val="24"/>
          <w:szCs w:val="24"/>
        </w:rPr>
        <w:t>(МП)</w:t>
      </w:r>
    </w:p>
    <w:p w:rsidR="00246EC9" w:rsidRPr="003B28B4" w:rsidRDefault="00246EC9" w:rsidP="00246EC9">
      <w:pPr>
        <w:autoSpaceDE w:val="0"/>
        <w:autoSpaceDN w:val="0"/>
        <w:adjustRightInd w:val="0"/>
        <w:jc w:val="both"/>
        <w:rPr>
          <w:b/>
          <w:sz w:val="24"/>
          <w:szCs w:val="24"/>
        </w:rPr>
      </w:pPr>
      <w:r w:rsidRPr="003B28B4">
        <w:rPr>
          <w:b/>
          <w:sz w:val="24"/>
          <w:szCs w:val="24"/>
        </w:rPr>
        <w:t>______________________</w:t>
      </w:r>
    </w:p>
    <w:p w:rsidR="00246EC9" w:rsidRPr="003B28B4" w:rsidRDefault="00246EC9" w:rsidP="00246EC9">
      <w:pPr>
        <w:autoSpaceDE w:val="0"/>
        <w:autoSpaceDN w:val="0"/>
        <w:adjustRightInd w:val="0"/>
        <w:ind w:firstLine="540"/>
        <w:jc w:val="both"/>
        <w:rPr>
          <w:b/>
          <w:sz w:val="24"/>
          <w:szCs w:val="24"/>
        </w:rPr>
      </w:pPr>
      <w:r w:rsidRPr="003B28B4">
        <w:rPr>
          <w:b/>
          <w:sz w:val="24"/>
          <w:szCs w:val="24"/>
        </w:rPr>
        <w:t xml:space="preserve"> </w:t>
      </w:r>
    </w:p>
    <w:p w:rsidR="00246EC9" w:rsidRPr="003B28B4" w:rsidRDefault="00246EC9" w:rsidP="00246EC9">
      <w:pPr>
        <w:autoSpaceDE w:val="0"/>
        <w:autoSpaceDN w:val="0"/>
        <w:adjustRightInd w:val="0"/>
        <w:ind w:firstLine="540"/>
        <w:jc w:val="both"/>
        <w:rPr>
          <w:b/>
          <w:sz w:val="24"/>
          <w:szCs w:val="24"/>
        </w:rPr>
      </w:pPr>
    </w:p>
    <w:p w:rsidR="00246EC9" w:rsidRPr="003B28B4" w:rsidRDefault="00246EC9" w:rsidP="00246EC9">
      <w:pPr>
        <w:autoSpaceDE w:val="0"/>
        <w:autoSpaceDN w:val="0"/>
        <w:adjustRightInd w:val="0"/>
        <w:jc w:val="right"/>
        <w:outlineLvl w:val="0"/>
        <w:rPr>
          <w:b/>
          <w:sz w:val="24"/>
          <w:szCs w:val="24"/>
        </w:rPr>
      </w:pPr>
    </w:p>
    <w:p w:rsidR="00246EC9" w:rsidRPr="003B28B4" w:rsidRDefault="00246EC9" w:rsidP="00246EC9">
      <w:pPr>
        <w:autoSpaceDE w:val="0"/>
        <w:autoSpaceDN w:val="0"/>
        <w:adjustRightInd w:val="0"/>
        <w:jc w:val="right"/>
        <w:outlineLvl w:val="0"/>
        <w:rPr>
          <w:b/>
          <w:sz w:val="24"/>
          <w:szCs w:val="24"/>
        </w:rPr>
      </w:pPr>
    </w:p>
    <w:p w:rsidR="00246EC9" w:rsidRPr="003B28B4" w:rsidRDefault="00246EC9" w:rsidP="00246EC9">
      <w:pPr>
        <w:autoSpaceDE w:val="0"/>
        <w:autoSpaceDN w:val="0"/>
        <w:adjustRightInd w:val="0"/>
        <w:jc w:val="right"/>
        <w:outlineLvl w:val="0"/>
        <w:rPr>
          <w:b/>
          <w:sz w:val="24"/>
          <w:szCs w:val="24"/>
        </w:rPr>
      </w:pPr>
    </w:p>
    <w:p w:rsidR="00246EC9" w:rsidRPr="003B28B4" w:rsidRDefault="00246EC9" w:rsidP="00246EC9">
      <w:pPr>
        <w:autoSpaceDE w:val="0"/>
        <w:autoSpaceDN w:val="0"/>
        <w:adjustRightInd w:val="0"/>
        <w:jc w:val="right"/>
        <w:outlineLvl w:val="0"/>
        <w:rPr>
          <w:b/>
          <w:sz w:val="24"/>
          <w:szCs w:val="24"/>
        </w:rPr>
      </w:pPr>
    </w:p>
    <w:p w:rsidR="00246EC9" w:rsidRPr="003B28B4" w:rsidRDefault="00246EC9" w:rsidP="00246EC9">
      <w:pPr>
        <w:autoSpaceDE w:val="0"/>
        <w:autoSpaceDN w:val="0"/>
        <w:adjustRightInd w:val="0"/>
        <w:jc w:val="right"/>
        <w:outlineLvl w:val="0"/>
        <w:rPr>
          <w:b/>
          <w:sz w:val="24"/>
          <w:szCs w:val="24"/>
        </w:rPr>
      </w:pPr>
    </w:p>
    <w:p w:rsidR="00246EC9" w:rsidRPr="003B28B4" w:rsidRDefault="00246EC9" w:rsidP="00246EC9">
      <w:pPr>
        <w:autoSpaceDE w:val="0"/>
        <w:autoSpaceDN w:val="0"/>
        <w:adjustRightInd w:val="0"/>
        <w:jc w:val="right"/>
        <w:outlineLvl w:val="0"/>
        <w:rPr>
          <w:b/>
          <w:sz w:val="24"/>
          <w:szCs w:val="24"/>
        </w:rPr>
      </w:pPr>
    </w:p>
    <w:p w:rsidR="00246EC9" w:rsidRDefault="00246EC9" w:rsidP="0062503F">
      <w:pPr>
        <w:autoSpaceDE w:val="0"/>
        <w:autoSpaceDN w:val="0"/>
        <w:adjustRightInd w:val="0"/>
        <w:outlineLvl w:val="0"/>
        <w:rPr>
          <w:b/>
          <w:sz w:val="24"/>
          <w:szCs w:val="24"/>
        </w:rPr>
      </w:pPr>
    </w:p>
    <w:p w:rsidR="00246EC9" w:rsidRPr="0062503F" w:rsidRDefault="00246EC9" w:rsidP="00246EC9">
      <w:pPr>
        <w:autoSpaceDE w:val="0"/>
        <w:autoSpaceDN w:val="0"/>
        <w:adjustRightInd w:val="0"/>
        <w:jc w:val="right"/>
        <w:outlineLvl w:val="0"/>
        <w:rPr>
          <w:b/>
        </w:rPr>
      </w:pPr>
      <w:r w:rsidRPr="0062503F">
        <w:rPr>
          <w:b/>
        </w:rPr>
        <w:lastRenderedPageBreak/>
        <w:t>Приложение № 3</w:t>
      </w:r>
    </w:p>
    <w:p w:rsidR="00246EC9" w:rsidRPr="0062503F" w:rsidRDefault="00246EC9" w:rsidP="00246EC9">
      <w:pPr>
        <w:autoSpaceDE w:val="0"/>
        <w:autoSpaceDN w:val="0"/>
        <w:adjustRightInd w:val="0"/>
        <w:jc w:val="right"/>
        <w:rPr>
          <w:b/>
        </w:rPr>
      </w:pPr>
      <w:r w:rsidRPr="0062503F">
        <w:rPr>
          <w:b/>
        </w:rPr>
        <w:t>к административному регламенту</w:t>
      </w:r>
    </w:p>
    <w:p w:rsidR="00246EC9" w:rsidRPr="0062503F" w:rsidRDefault="00246EC9" w:rsidP="00246EC9">
      <w:pPr>
        <w:autoSpaceDE w:val="0"/>
        <w:autoSpaceDN w:val="0"/>
        <w:adjustRightInd w:val="0"/>
        <w:jc w:val="right"/>
        <w:rPr>
          <w:b/>
        </w:rPr>
      </w:pPr>
      <w:r w:rsidRPr="0062503F">
        <w:rPr>
          <w:b/>
          <w:bCs/>
        </w:rPr>
        <w:t>по  осуществлению</w:t>
      </w:r>
      <w:r w:rsidRPr="0062503F">
        <w:rPr>
          <w:b/>
        </w:rPr>
        <w:t xml:space="preserve"> муниципального жилищного  контроля</w:t>
      </w:r>
    </w:p>
    <w:p w:rsidR="00246EC9" w:rsidRPr="003B28B4" w:rsidRDefault="0062503F" w:rsidP="00246EC9">
      <w:pPr>
        <w:autoSpaceDE w:val="0"/>
        <w:autoSpaceDN w:val="0"/>
        <w:adjustRightInd w:val="0"/>
        <w:jc w:val="right"/>
        <w:rPr>
          <w:b/>
          <w:sz w:val="24"/>
          <w:szCs w:val="24"/>
        </w:rPr>
      </w:pPr>
      <w:r>
        <w:rPr>
          <w:b/>
        </w:rPr>
        <w:t xml:space="preserve">на территории </w:t>
      </w:r>
      <w:proofErr w:type="spellStart"/>
      <w:r>
        <w:rPr>
          <w:b/>
        </w:rPr>
        <w:t>Котлубанского</w:t>
      </w:r>
      <w:proofErr w:type="spellEnd"/>
      <w:r w:rsidR="00246EC9" w:rsidRPr="0062503F">
        <w:rPr>
          <w:b/>
        </w:rPr>
        <w:t xml:space="preserve"> сельского поселения</w:t>
      </w:r>
    </w:p>
    <w:p w:rsidR="00246EC9" w:rsidRPr="003B28B4" w:rsidRDefault="00246EC9" w:rsidP="00246EC9">
      <w:pPr>
        <w:autoSpaceDE w:val="0"/>
        <w:autoSpaceDN w:val="0"/>
        <w:adjustRightInd w:val="0"/>
        <w:rPr>
          <w:b/>
          <w:sz w:val="24"/>
          <w:szCs w:val="24"/>
        </w:rPr>
      </w:pPr>
      <w:r w:rsidRPr="003B28B4">
        <w:rPr>
          <w:b/>
          <w:sz w:val="24"/>
          <w:szCs w:val="24"/>
        </w:rPr>
        <w:t>(примерная форма)</w:t>
      </w:r>
    </w:p>
    <w:p w:rsidR="00246EC9" w:rsidRPr="003B28B4" w:rsidRDefault="00246EC9" w:rsidP="00246EC9">
      <w:pPr>
        <w:autoSpaceDE w:val="0"/>
        <w:autoSpaceDN w:val="0"/>
        <w:adjustRightInd w:val="0"/>
        <w:ind w:firstLine="540"/>
        <w:jc w:val="both"/>
        <w:rPr>
          <w:b/>
          <w:sz w:val="24"/>
          <w:szCs w:val="24"/>
        </w:rPr>
      </w:pPr>
    </w:p>
    <w:p w:rsidR="00246EC9" w:rsidRPr="003B28B4" w:rsidRDefault="00246EC9" w:rsidP="00246EC9">
      <w:pPr>
        <w:autoSpaceDE w:val="0"/>
        <w:autoSpaceDN w:val="0"/>
        <w:adjustRightInd w:val="0"/>
        <w:ind w:firstLine="540"/>
        <w:jc w:val="center"/>
        <w:rPr>
          <w:b/>
          <w:sz w:val="24"/>
          <w:szCs w:val="24"/>
        </w:rPr>
      </w:pPr>
      <w:r w:rsidRPr="003B28B4">
        <w:rPr>
          <w:b/>
          <w:sz w:val="24"/>
          <w:szCs w:val="24"/>
        </w:rPr>
        <w:t>ПРЕДПИСАНИЕ № ____</w:t>
      </w:r>
    </w:p>
    <w:p w:rsidR="00246EC9" w:rsidRPr="003B28B4" w:rsidRDefault="00246EC9" w:rsidP="00246EC9">
      <w:pPr>
        <w:autoSpaceDE w:val="0"/>
        <w:autoSpaceDN w:val="0"/>
        <w:adjustRightInd w:val="0"/>
        <w:ind w:firstLine="540"/>
        <w:jc w:val="center"/>
        <w:rPr>
          <w:b/>
          <w:sz w:val="24"/>
          <w:szCs w:val="24"/>
        </w:rPr>
      </w:pPr>
      <w:r w:rsidRPr="003B28B4">
        <w:rPr>
          <w:b/>
          <w:sz w:val="24"/>
          <w:szCs w:val="24"/>
        </w:rPr>
        <w:t>об устранении нарушений жилищного законодательства</w:t>
      </w:r>
    </w:p>
    <w:p w:rsidR="00246EC9" w:rsidRPr="003B28B4" w:rsidRDefault="00246EC9" w:rsidP="00246EC9">
      <w:pPr>
        <w:autoSpaceDE w:val="0"/>
        <w:autoSpaceDN w:val="0"/>
        <w:adjustRightInd w:val="0"/>
        <w:ind w:firstLine="540"/>
        <w:jc w:val="both"/>
        <w:rPr>
          <w:b/>
          <w:sz w:val="24"/>
          <w:szCs w:val="24"/>
        </w:rPr>
      </w:pPr>
    </w:p>
    <w:p w:rsidR="00246EC9" w:rsidRDefault="00246EC9" w:rsidP="0062503F">
      <w:pPr>
        <w:autoSpaceDE w:val="0"/>
        <w:autoSpaceDN w:val="0"/>
        <w:adjustRightInd w:val="0"/>
        <w:ind w:left="540"/>
        <w:jc w:val="both"/>
        <w:rPr>
          <w:b/>
          <w:sz w:val="24"/>
          <w:szCs w:val="24"/>
        </w:rPr>
      </w:pPr>
      <w:r w:rsidRPr="003B28B4">
        <w:rPr>
          <w:b/>
          <w:sz w:val="24"/>
          <w:szCs w:val="24"/>
        </w:rPr>
        <w:t>"__" ____________ 20__ г</w:t>
      </w:r>
    </w:p>
    <w:p w:rsidR="0062503F" w:rsidRPr="003B28B4" w:rsidRDefault="0062503F" w:rsidP="0062503F">
      <w:pPr>
        <w:autoSpaceDE w:val="0"/>
        <w:autoSpaceDN w:val="0"/>
        <w:adjustRightInd w:val="0"/>
        <w:ind w:left="540"/>
        <w:jc w:val="right"/>
        <w:rPr>
          <w:b/>
          <w:sz w:val="24"/>
          <w:szCs w:val="24"/>
        </w:rPr>
      </w:pPr>
    </w:p>
    <w:p w:rsidR="00246EC9" w:rsidRPr="003B28B4" w:rsidRDefault="00246EC9" w:rsidP="00246EC9">
      <w:pPr>
        <w:autoSpaceDE w:val="0"/>
        <w:autoSpaceDN w:val="0"/>
        <w:adjustRightInd w:val="0"/>
        <w:ind w:firstLine="540"/>
        <w:jc w:val="both"/>
        <w:rPr>
          <w:b/>
          <w:sz w:val="24"/>
          <w:szCs w:val="24"/>
        </w:rPr>
      </w:pPr>
      <w:r w:rsidRPr="003B28B4">
        <w:rPr>
          <w:b/>
          <w:sz w:val="24"/>
          <w:szCs w:val="24"/>
        </w:rPr>
        <w:t xml:space="preserve">                                                         </w:t>
      </w:r>
      <w:r w:rsidR="0062503F">
        <w:rPr>
          <w:b/>
          <w:sz w:val="24"/>
          <w:szCs w:val="24"/>
        </w:rPr>
        <w:t xml:space="preserve">                      </w:t>
      </w:r>
    </w:p>
    <w:p w:rsidR="00246EC9" w:rsidRPr="003B28B4" w:rsidRDefault="00246EC9" w:rsidP="00246EC9">
      <w:pPr>
        <w:autoSpaceDE w:val="0"/>
        <w:autoSpaceDN w:val="0"/>
        <w:adjustRightInd w:val="0"/>
        <w:ind w:firstLine="540"/>
        <w:jc w:val="both"/>
        <w:rPr>
          <w:b/>
          <w:sz w:val="24"/>
          <w:szCs w:val="24"/>
        </w:rPr>
      </w:pPr>
      <w:r w:rsidRPr="003B28B4">
        <w:rPr>
          <w:b/>
          <w:sz w:val="24"/>
          <w:szCs w:val="24"/>
        </w:rPr>
        <w:t xml:space="preserve">На основании пункта 9 статьи 14 Жилищного кодекса РФ и Акта проведения проверки соблюдения требований законодательства в сфере </w:t>
      </w:r>
      <w:r w:rsidRPr="003B28B4">
        <w:rPr>
          <w:b/>
          <w:bCs/>
          <w:sz w:val="24"/>
          <w:szCs w:val="24"/>
        </w:rPr>
        <w:t>использования и сохранности жилищного фонда</w:t>
      </w:r>
      <w:r w:rsidRPr="003B28B4">
        <w:rPr>
          <w:b/>
          <w:sz w:val="24"/>
          <w:szCs w:val="24"/>
        </w:rPr>
        <w:t xml:space="preserve">, соответствием жилых помещений данного </w:t>
      </w:r>
      <w:proofErr w:type="gramStart"/>
      <w:r w:rsidRPr="003B28B4">
        <w:rPr>
          <w:b/>
          <w:sz w:val="24"/>
          <w:szCs w:val="24"/>
        </w:rPr>
        <w:t>фонда</w:t>
      </w:r>
      <w:proofErr w:type="gramEnd"/>
      <w:r w:rsidRPr="003B28B4">
        <w:rPr>
          <w:b/>
          <w:sz w:val="24"/>
          <w:szCs w:val="24"/>
        </w:rPr>
        <w:t xml:space="preserve"> установленным санитарным и техническим правилам и нормам, иным требованиям законодательства  от ____ № _______</w:t>
      </w:r>
    </w:p>
    <w:p w:rsidR="00246EC9" w:rsidRPr="003B28B4" w:rsidRDefault="00246EC9" w:rsidP="00246EC9">
      <w:pPr>
        <w:autoSpaceDE w:val="0"/>
        <w:autoSpaceDN w:val="0"/>
        <w:adjustRightInd w:val="0"/>
        <w:ind w:firstLine="540"/>
        <w:jc w:val="both"/>
        <w:rPr>
          <w:b/>
          <w:bCs/>
          <w:sz w:val="24"/>
          <w:szCs w:val="24"/>
        </w:rPr>
      </w:pPr>
    </w:p>
    <w:p w:rsidR="00246EC9" w:rsidRPr="003B28B4" w:rsidRDefault="00246EC9" w:rsidP="00246EC9">
      <w:pPr>
        <w:autoSpaceDE w:val="0"/>
        <w:autoSpaceDN w:val="0"/>
        <w:adjustRightInd w:val="0"/>
        <w:ind w:firstLine="540"/>
        <w:jc w:val="both"/>
        <w:rPr>
          <w:b/>
          <w:sz w:val="24"/>
          <w:szCs w:val="24"/>
        </w:rPr>
      </w:pPr>
      <w:r w:rsidRPr="003B28B4">
        <w:rPr>
          <w:b/>
          <w:sz w:val="24"/>
          <w:szCs w:val="24"/>
        </w:rPr>
        <w:t>ПРЕДПИСЫВАЮ:</w:t>
      </w:r>
    </w:p>
    <w:p w:rsidR="00246EC9" w:rsidRPr="00746FF3" w:rsidRDefault="00246EC9" w:rsidP="00746FF3">
      <w:pPr>
        <w:autoSpaceDE w:val="0"/>
        <w:autoSpaceDN w:val="0"/>
        <w:adjustRightInd w:val="0"/>
        <w:jc w:val="center"/>
        <w:rPr>
          <w:b/>
        </w:rPr>
      </w:pPr>
      <w:r w:rsidRPr="00746FF3">
        <w:rPr>
          <w:b/>
        </w:rPr>
        <w:t>__________________________________________________________________</w:t>
      </w:r>
      <w:r w:rsidR="00746FF3" w:rsidRPr="00746FF3">
        <w:rPr>
          <w:b/>
        </w:rPr>
        <w:t>____________</w:t>
      </w:r>
      <w:r w:rsidR="00746FF3">
        <w:rPr>
          <w:b/>
        </w:rPr>
        <w:t>_______</w:t>
      </w:r>
      <w:r w:rsidRPr="00746FF3">
        <w:rPr>
          <w:b/>
        </w:rPr>
        <w:t>(полное и сокращенное наименование проверяемого юридического лица,</w:t>
      </w:r>
      <w:r w:rsidR="00746FF3" w:rsidRPr="00746FF3">
        <w:rPr>
          <w:b/>
        </w:rPr>
        <w:t xml:space="preserve"> </w:t>
      </w:r>
      <w:r w:rsidRPr="00746FF3">
        <w:rPr>
          <w:b/>
        </w:rPr>
        <w:t>Ф.И.О. индивидуального предпринимателя, которому выдается предписание)</w:t>
      </w:r>
    </w:p>
    <w:p w:rsidR="00246EC9" w:rsidRPr="003B28B4" w:rsidRDefault="00246EC9" w:rsidP="00246EC9">
      <w:pPr>
        <w:autoSpaceDE w:val="0"/>
        <w:autoSpaceDN w:val="0"/>
        <w:adjustRightInd w:val="0"/>
        <w:jc w:val="both"/>
        <w:rPr>
          <w:b/>
          <w:i/>
          <w:sz w:val="24"/>
          <w:szCs w:val="24"/>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246EC9" w:rsidRPr="003B28B4" w:rsidTr="00DF4D1D">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ind w:firstLine="1"/>
              <w:jc w:val="center"/>
              <w:rPr>
                <w:b/>
                <w:sz w:val="24"/>
                <w:szCs w:val="24"/>
              </w:rPr>
            </w:pPr>
            <w:r w:rsidRPr="003B28B4">
              <w:rPr>
                <w:b/>
                <w:sz w:val="24"/>
                <w:szCs w:val="24"/>
              </w:rPr>
              <w:t xml:space="preserve">№  </w:t>
            </w:r>
            <w:r w:rsidRPr="003B28B4">
              <w:rPr>
                <w:b/>
                <w:sz w:val="24"/>
                <w:szCs w:val="24"/>
              </w:rPr>
              <w:br/>
            </w:r>
            <w:proofErr w:type="spellStart"/>
            <w:proofErr w:type="gramStart"/>
            <w:r w:rsidRPr="003B28B4">
              <w:rPr>
                <w:b/>
                <w:sz w:val="24"/>
                <w:szCs w:val="24"/>
              </w:rPr>
              <w:t>п</w:t>
            </w:r>
            <w:proofErr w:type="spellEnd"/>
            <w:proofErr w:type="gramEnd"/>
            <w:r w:rsidRPr="003B28B4">
              <w:rPr>
                <w:b/>
                <w:sz w:val="24"/>
                <w:szCs w:val="24"/>
              </w:rPr>
              <w:t>/</w:t>
            </w:r>
            <w:proofErr w:type="spellStart"/>
            <w:r w:rsidRPr="003B28B4">
              <w:rPr>
                <w:b/>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ind w:firstLine="1"/>
              <w:jc w:val="center"/>
              <w:rPr>
                <w:b/>
                <w:sz w:val="24"/>
                <w:szCs w:val="24"/>
              </w:rPr>
            </w:pPr>
            <w:r w:rsidRPr="003B28B4">
              <w:rPr>
                <w:b/>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ind w:firstLine="1"/>
              <w:jc w:val="center"/>
              <w:rPr>
                <w:b/>
                <w:sz w:val="24"/>
                <w:szCs w:val="24"/>
              </w:rPr>
            </w:pPr>
            <w:r w:rsidRPr="003B28B4">
              <w:rPr>
                <w:b/>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ind w:firstLine="1"/>
              <w:jc w:val="center"/>
              <w:rPr>
                <w:b/>
                <w:sz w:val="24"/>
                <w:szCs w:val="24"/>
              </w:rPr>
            </w:pPr>
            <w:r w:rsidRPr="003B28B4">
              <w:rPr>
                <w:b/>
                <w:sz w:val="24"/>
                <w:szCs w:val="24"/>
              </w:rPr>
              <w:t>Основание (ссылка на нормативный правовой акт)</w:t>
            </w:r>
          </w:p>
        </w:tc>
      </w:tr>
      <w:tr w:rsidR="00246EC9" w:rsidRPr="003B28B4" w:rsidTr="00DF4D1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p>
        </w:tc>
        <w:tc>
          <w:tcPr>
            <w:tcW w:w="3105"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r w:rsidRPr="003B28B4">
              <w:rPr>
                <w:b/>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r w:rsidRPr="003B28B4">
              <w:rPr>
                <w:b/>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r w:rsidRPr="003B28B4">
              <w:rPr>
                <w:b/>
                <w:sz w:val="24"/>
                <w:szCs w:val="24"/>
              </w:rPr>
              <w:t>4</w:t>
            </w:r>
          </w:p>
        </w:tc>
      </w:tr>
      <w:tr w:rsidR="00246EC9" w:rsidRPr="003B28B4" w:rsidTr="00DF4D1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r w:rsidRPr="003B28B4">
              <w:rPr>
                <w:b/>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p>
        </w:tc>
        <w:tc>
          <w:tcPr>
            <w:tcW w:w="3915"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p>
        </w:tc>
      </w:tr>
      <w:tr w:rsidR="00246EC9" w:rsidRPr="003B28B4" w:rsidTr="00DF4D1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r w:rsidRPr="003B28B4">
              <w:rPr>
                <w:b/>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p>
        </w:tc>
        <w:tc>
          <w:tcPr>
            <w:tcW w:w="3915"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p>
        </w:tc>
      </w:tr>
      <w:tr w:rsidR="00246EC9" w:rsidRPr="003B28B4" w:rsidTr="00DF4D1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r w:rsidRPr="003B28B4">
              <w:rPr>
                <w:b/>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p>
        </w:tc>
        <w:tc>
          <w:tcPr>
            <w:tcW w:w="3915" w:type="dxa"/>
            <w:tcBorders>
              <w:top w:val="single" w:sz="6" w:space="0" w:color="auto"/>
              <w:left w:val="single" w:sz="6" w:space="0" w:color="auto"/>
              <w:bottom w:val="single" w:sz="6" w:space="0" w:color="auto"/>
              <w:right w:val="single" w:sz="6" w:space="0" w:color="auto"/>
            </w:tcBorders>
          </w:tcPr>
          <w:p w:rsidR="00246EC9" w:rsidRPr="003B28B4" w:rsidRDefault="00246EC9" w:rsidP="00DF4D1D">
            <w:pPr>
              <w:autoSpaceDE w:val="0"/>
              <w:autoSpaceDN w:val="0"/>
              <w:adjustRightInd w:val="0"/>
              <w:jc w:val="center"/>
              <w:rPr>
                <w:b/>
                <w:sz w:val="24"/>
                <w:szCs w:val="24"/>
              </w:rPr>
            </w:pPr>
          </w:p>
        </w:tc>
      </w:tr>
    </w:tbl>
    <w:p w:rsidR="00246EC9" w:rsidRPr="003B28B4" w:rsidRDefault="00246EC9" w:rsidP="00246EC9">
      <w:pPr>
        <w:autoSpaceDE w:val="0"/>
        <w:autoSpaceDN w:val="0"/>
        <w:adjustRightInd w:val="0"/>
        <w:ind w:firstLine="540"/>
        <w:jc w:val="both"/>
        <w:rPr>
          <w:b/>
          <w:sz w:val="24"/>
          <w:szCs w:val="24"/>
        </w:rPr>
      </w:pPr>
    </w:p>
    <w:p w:rsidR="00246EC9" w:rsidRPr="003B28B4" w:rsidRDefault="00246EC9" w:rsidP="00246EC9">
      <w:pPr>
        <w:autoSpaceDE w:val="0"/>
        <w:autoSpaceDN w:val="0"/>
        <w:adjustRightInd w:val="0"/>
        <w:ind w:firstLine="540"/>
        <w:jc w:val="both"/>
        <w:rPr>
          <w:b/>
          <w:sz w:val="24"/>
          <w:szCs w:val="24"/>
        </w:rPr>
      </w:pPr>
      <w:r w:rsidRPr="003B28B4">
        <w:rPr>
          <w:b/>
          <w:sz w:val="24"/>
          <w:szCs w:val="24"/>
        </w:rPr>
        <w:lastRenderedPageBreak/>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246EC9" w:rsidRPr="003B28B4" w:rsidRDefault="00246EC9" w:rsidP="00246EC9">
      <w:pPr>
        <w:autoSpaceDE w:val="0"/>
        <w:autoSpaceDN w:val="0"/>
        <w:adjustRightInd w:val="0"/>
        <w:jc w:val="both"/>
        <w:rPr>
          <w:b/>
          <w:sz w:val="24"/>
          <w:szCs w:val="24"/>
        </w:rPr>
      </w:pPr>
      <w:r w:rsidRPr="003B28B4">
        <w:rPr>
          <w:b/>
          <w:sz w:val="24"/>
          <w:szCs w:val="24"/>
        </w:rPr>
        <w:t>______________________________                             ______________________</w:t>
      </w:r>
    </w:p>
    <w:p w:rsidR="00246EC9" w:rsidRPr="00746FF3" w:rsidRDefault="00246EC9" w:rsidP="00246EC9">
      <w:pPr>
        <w:autoSpaceDE w:val="0"/>
        <w:autoSpaceDN w:val="0"/>
        <w:adjustRightInd w:val="0"/>
        <w:jc w:val="both"/>
        <w:rPr>
          <w:b/>
        </w:rPr>
      </w:pPr>
      <w:r w:rsidRPr="00746FF3">
        <w:rPr>
          <w:b/>
        </w:rPr>
        <w:t xml:space="preserve">(наименование должностного лица)   </w:t>
      </w:r>
      <w:r w:rsidRPr="00746FF3">
        <w:rPr>
          <w:b/>
        </w:rPr>
        <w:tab/>
      </w:r>
      <w:r w:rsidRPr="00746FF3">
        <w:rPr>
          <w:b/>
        </w:rPr>
        <w:tab/>
      </w:r>
      <w:r w:rsidRPr="00746FF3">
        <w:rPr>
          <w:b/>
        </w:rPr>
        <w:tab/>
        <w:t xml:space="preserve">   (подпись)        </w:t>
      </w:r>
      <w:r w:rsidRPr="00746FF3">
        <w:rPr>
          <w:b/>
        </w:rPr>
        <w:tab/>
      </w:r>
      <w:r w:rsidRPr="00746FF3">
        <w:rPr>
          <w:b/>
        </w:rPr>
        <w:tab/>
        <w:t xml:space="preserve"> фамилия, имя, отчество</w:t>
      </w:r>
    </w:p>
    <w:p w:rsidR="00246EC9" w:rsidRPr="003B28B4" w:rsidRDefault="00246EC9" w:rsidP="00246EC9">
      <w:pPr>
        <w:autoSpaceDE w:val="0"/>
        <w:autoSpaceDN w:val="0"/>
        <w:adjustRightInd w:val="0"/>
        <w:jc w:val="both"/>
        <w:rPr>
          <w:b/>
          <w:sz w:val="24"/>
          <w:szCs w:val="24"/>
        </w:rPr>
      </w:pPr>
    </w:p>
    <w:p w:rsidR="00246EC9" w:rsidRPr="003B28B4" w:rsidRDefault="00246EC9" w:rsidP="00246EC9">
      <w:pPr>
        <w:autoSpaceDE w:val="0"/>
        <w:autoSpaceDN w:val="0"/>
        <w:adjustRightInd w:val="0"/>
        <w:ind w:firstLine="540"/>
        <w:jc w:val="both"/>
        <w:rPr>
          <w:b/>
          <w:sz w:val="24"/>
          <w:szCs w:val="24"/>
        </w:rPr>
      </w:pPr>
      <w:r w:rsidRPr="003B28B4">
        <w:rPr>
          <w:b/>
          <w:sz w:val="24"/>
          <w:szCs w:val="24"/>
        </w:rPr>
        <w:t>М.П.</w:t>
      </w:r>
    </w:p>
    <w:p w:rsidR="00246EC9" w:rsidRPr="003B28B4" w:rsidRDefault="00246EC9" w:rsidP="00246EC9">
      <w:pPr>
        <w:autoSpaceDE w:val="0"/>
        <w:autoSpaceDN w:val="0"/>
        <w:adjustRightInd w:val="0"/>
        <w:ind w:firstLine="540"/>
        <w:jc w:val="both"/>
        <w:rPr>
          <w:b/>
          <w:sz w:val="24"/>
          <w:szCs w:val="24"/>
        </w:rPr>
      </w:pPr>
    </w:p>
    <w:p w:rsidR="00246EC9" w:rsidRPr="003B28B4" w:rsidRDefault="00246EC9" w:rsidP="00246EC9">
      <w:pPr>
        <w:autoSpaceDE w:val="0"/>
        <w:autoSpaceDN w:val="0"/>
        <w:adjustRightInd w:val="0"/>
        <w:ind w:firstLine="540"/>
        <w:jc w:val="both"/>
        <w:rPr>
          <w:b/>
          <w:sz w:val="24"/>
          <w:szCs w:val="24"/>
        </w:rPr>
      </w:pPr>
      <w:r w:rsidRPr="003B28B4">
        <w:rPr>
          <w:b/>
          <w:sz w:val="24"/>
          <w:szCs w:val="24"/>
        </w:rPr>
        <w:t>Предписание получено:</w:t>
      </w:r>
    </w:p>
    <w:p w:rsidR="00246EC9" w:rsidRPr="003B28B4" w:rsidRDefault="00246EC9" w:rsidP="00246EC9">
      <w:pPr>
        <w:autoSpaceDE w:val="0"/>
        <w:autoSpaceDN w:val="0"/>
        <w:adjustRightInd w:val="0"/>
        <w:jc w:val="both"/>
        <w:rPr>
          <w:b/>
          <w:sz w:val="24"/>
          <w:szCs w:val="24"/>
        </w:rPr>
      </w:pPr>
      <w:r w:rsidRPr="003B28B4">
        <w:rPr>
          <w:b/>
          <w:sz w:val="24"/>
          <w:szCs w:val="24"/>
        </w:rPr>
        <w:t>___________________________________                             _________________</w:t>
      </w:r>
    </w:p>
    <w:p w:rsidR="00246EC9" w:rsidRPr="00746FF3" w:rsidRDefault="00246EC9" w:rsidP="00246EC9">
      <w:pPr>
        <w:autoSpaceDE w:val="0"/>
        <w:autoSpaceDN w:val="0"/>
        <w:adjustRightInd w:val="0"/>
        <w:jc w:val="both"/>
        <w:rPr>
          <w:b/>
        </w:rPr>
      </w:pPr>
      <w:r w:rsidRPr="00746FF3">
        <w:rPr>
          <w:b/>
        </w:rPr>
        <w:t>(Должность, фамилия, имя, отчество</w:t>
      </w:r>
      <w:proofErr w:type="gramStart"/>
      <w:r w:rsidRPr="00746FF3">
        <w:rPr>
          <w:b/>
        </w:rPr>
        <w:t xml:space="preserve"> )</w:t>
      </w:r>
      <w:proofErr w:type="gramEnd"/>
      <w:r w:rsidRPr="00746FF3">
        <w:rPr>
          <w:b/>
        </w:rPr>
        <w:t xml:space="preserve">                             </w:t>
      </w:r>
      <w:r w:rsidRPr="00746FF3">
        <w:rPr>
          <w:b/>
        </w:rPr>
        <w:tab/>
      </w:r>
      <w:r w:rsidR="00746FF3">
        <w:rPr>
          <w:b/>
        </w:rPr>
        <w:t xml:space="preserve">                 дата</w:t>
      </w:r>
      <w:r w:rsidRPr="00746FF3">
        <w:rPr>
          <w:b/>
        </w:rPr>
        <w:tab/>
      </w:r>
      <w:r w:rsidRPr="00746FF3">
        <w:rPr>
          <w:b/>
        </w:rPr>
        <w:tab/>
      </w:r>
      <w:r w:rsidRPr="00746FF3">
        <w:rPr>
          <w:b/>
        </w:rPr>
        <w:tab/>
      </w:r>
      <w:r w:rsidRPr="00746FF3">
        <w:rPr>
          <w:b/>
        </w:rPr>
        <w:tab/>
        <w:t xml:space="preserve">              (подпись) </w:t>
      </w:r>
    </w:p>
    <w:p w:rsidR="00246EC9" w:rsidRPr="003B28B4" w:rsidRDefault="00246EC9" w:rsidP="00246EC9">
      <w:pPr>
        <w:autoSpaceDE w:val="0"/>
        <w:autoSpaceDN w:val="0"/>
        <w:adjustRightInd w:val="0"/>
        <w:jc w:val="right"/>
        <w:outlineLvl w:val="0"/>
        <w:rPr>
          <w:b/>
          <w:sz w:val="24"/>
          <w:szCs w:val="24"/>
        </w:rPr>
      </w:pPr>
    </w:p>
    <w:p w:rsidR="00246EC9" w:rsidRPr="003B28B4" w:rsidRDefault="00246EC9" w:rsidP="00246EC9">
      <w:pPr>
        <w:autoSpaceDE w:val="0"/>
        <w:autoSpaceDN w:val="0"/>
        <w:adjustRightInd w:val="0"/>
        <w:jc w:val="right"/>
        <w:outlineLvl w:val="0"/>
        <w:rPr>
          <w:b/>
          <w:sz w:val="24"/>
          <w:szCs w:val="24"/>
        </w:rPr>
      </w:pPr>
    </w:p>
    <w:p w:rsidR="00246EC9" w:rsidRPr="003B28B4" w:rsidRDefault="00246EC9" w:rsidP="00246EC9">
      <w:pPr>
        <w:autoSpaceDE w:val="0"/>
        <w:autoSpaceDN w:val="0"/>
        <w:adjustRightInd w:val="0"/>
        <w:jc w:val="right"/>
        <w:outlineLvl w:val="0"/>
        <w:rPr>
          <w:b/>
          <w:sz w:val="24"/>
          <w:szCs w:val="24"/>
        </w:rPr>
      </w:pPr>
    </w:p>
    <w:p w:rsidR="00246EC9" w:rsidRPr="003B28B4" w:rsidRDefault="00246EC9" w:rsidP="00246EC9">
      <w:pPr>
        <w:autoSpaceDE w:val="0"/>
        <w:autoSpaceDN w:val="0"/>
        <w:adjustRightInd w:val="0"/>
        <w:jc w:val="right"/>
        <w:outlineLvl w:val="0"/>
        <w:rPr>
          <w:b/>
          <w:sz w:val="24"/>
          <w:szCs w:val="24"/>
        </w:rPr>
      </w:pPr>
    </w:p>
    <w:p w:rsidR="00246EC9" w:rsidRPr="003B28B4" w:rsidRDefault="00246EC9" w:rsidP="00246EC9">
      <w:pPr>
        <w:autoSpaceDE w:val="0"/>
        <w:autoSpaceDN w:val="0"/>
        <w:adjustRightInd w:val="0"/>
        <w:jc w:val="right"/>
        <w:outlineLvl w:val="0"/>
        <w:rPr>
          <w:b/>
          <w:sz w:val="24"/>
          <w:szCs w:val="24"/>
        </w:rPr>
      </w:pPr>
    </w:p>
    <w:p w:rsidR="00246EC9" w:rsidRPr="003B28B4" w:rsidRDefault="00246EC9" w:rsidP="00246EC9">
      <w:pPr>
        <w:autoSpaceDE w:val="0"/>
        <w:autoSpaceDN w:val="0"/>
        <w:adjustRightInd w:val="0"/>
        <w:jc w:val="right"/>
        <w:outlineLvl w:val="0"/>
        <w:rPr>
          <w:b/>
          <w:sz w:val="24"/>
          <w:szCs w:val="24"/>
        </w:rPr>
      </w:pPr>
    </w:p>
    <w:p w:rsidR="00246EC9" w:rsidRPr="003B28B4" w:rsidRDefault="00246EC9" w:rsidP="00246EC9">
      <w:pPr>
        <w:autoSpaceDE w:val="0"/>
        <w:autoSpaceDN w:val="0"/>
        <w:adjustRightInd w:val="0"/>
        <w:jc w:val="right"/>
        <w:outlineLvl w:val="0"/>
        <w:rPr>
          <w:b/>
          <w:sz w:val="24"/>
          <w:szCs w:val="24"/>
        </w:rPr>
      </w:pPr>
    </w:p>
    <w:p w:rsidR="00246EC9" w:rsidRDefault="00246EC9" w:rsidP="00246EC9">
      <w:pPr>
        <w:autoSpaceDE w:val="0"/>
        <w:autoSpaceDN w:val="0"/>
        <w:adjustRightInd w:val="0"/>
        <w:jc w:val="right"/>
        <w:outlineLvl w:val="0"/>
        <w:rPr>
          <w:b/>
          <w:sz w:val="24"/>
          <w:szCs w:val="24"/>
        </w:rPr>
      </w:pPr>
    </w:p>
    <w:p w:rsidR="00246EC9" w:rsidRDefault="00246EC9" w:rsidP="00246EC9">
      <w:pPr>
        <w:autoSpaceDE w:val="0"/>
        <w:autoSpaceDN w:val="0"/>
        <w:adjustRightInd w:val="0"/>
        <w:jc w:val="right"/>
        <w:outlineLvl w:val="0"/>
        <w:rPr>
          <w:b/>
          <w:sz w:val="24"/>
          <w:szCs w:val="24"/>
        </w:rPr>
      </w:pPr>
    </w:p>
    <w:p w:rsidR="00246EC9" w:rsidRDefault="00246EC9" w:rsidP="00246EC9">
      <w:pPr>
        <w:autoSpaceDE w:val="0"/>
        <w:autoSpaceDN w:val="0"/>
        <w:adjustRightInd w:val="0"/>
        <w:jc w:val="right"/>
        <w:outlineLvl w:val="0"/>
        <w:rPr>
          <w:b/>
          <w:sz w:val="24"/>
          <w:szCs w:val="24"/>
        </w:rPr>
      </w:pPr>
    </w:p>
    <w:p w:rsidR="00246EC9" w:rsidRDefault="00246EC9" w:rsidP="00246EC9">
      <w:pPr>
        <w:autoSpaceDE w:val="0"/>
        <w:autoSpaceDN w:val="0"/>
        <w:adjustRightInd w:val="0"/>
        <w:jc w:val="right"/>
        <w:outlineLvl w:val="0"/>
        <w:rPr>
          <w:b/>
          <w:sz w:val="24"/>
          <w:szCs w:val="24"/>
        </w:rPr>
      </w:pPr>
    </w:p>
    <w:p w:rsidR="00246EC9" w:rsidRPr="003B28B4" w:rsidRDefault="00246EC9" w:rsidP="00246EC9">
      <w:pPr>
        <w:autoSpaceDE w:val="0"/>
        <w:autoSpaceDN w:val="0"/>
        <w:adjustRightInd w:val="0"/>
        <w:jc w:val="right"/>
        <w:outlineLvl w:val="0"/>
        <w:rPr>
          <w:b/>
          <w:sz w:val="24"/>
          <w:szCs w:val="24"/>
        </w:rPr>
      </w:pPr>
    </w:p>
    <w:p w:rsidR="00746FF3" w:rsidRDefault="00746FF3" w:rsidP="00246EC9">
      <w:pPr>
        <w:autoSpaceDE w:val="0"/>
        <w:autoSpaceDN w:val="0"/>
        <w:adjustRightInd w:val="0"/>
        <w:jc w:val="right"/>
        <w:outlineLvl w:val="0"/>
        <w:rPr>
          <w:b/>
          <w:sz w:val="24"/>
          <w:szCs w:val="24"/>
        </w:rPr>
      </w:pPr>
    </w:p>
    <w:p w:rsidR="00746FF3" w:rsidRDefault="00746FF3" w:rsidP="00246EC9">
      <w:pPr>
        <w:autoSpaceDE w:val="0"/>
        <w:autoSpaceDN w:val="0"/>
        <w:adjustRightInd w:val="0"/>
        <w:jc w:val="right"/>
        <w:outlineLvl w:val="0"/>
        <w:rPr>
          <w:b/>
          <w:sz w:val="24"/>
          <w:szCs w:val="24"/>
        </w:rPr>
      </w:pPr>
    </w:p>
    <w:p w:rsidR="00746FF3" w:rsidRDefault="00746FF3" w:rsidP="00246EC9">
      <w:pPr>
        <w:autoSpaceDE w:val="0"/>
        <w:autoSpaceDN w:val="0"/>
        <w:adjustRightInd w:val="0"/>
        <w:jc w:val="right"/>
        <w:outlineLvl w:val="0"/>
        <w:rPr>
          <w:b/>
          <w:sz w:val="24"/>
          <w:szCs w:val="24"/>
        </w:rPr>
      </w:pPr>
    </w:p>
    <w:p w:rsidR="00246EC9" w:rsidRPr="00746FF3" w:rsidRDefault="00246EC9" w:rsidP="00246EC9">
      <w:pPr>
        <w:autoSpaceDE w:val="0"/>
        <w:autoSpaceDN w:val="0"/>
        <w:adjustRightInd w:val="0"/>
        <w:jc w:val="right"/>
        <w:outlineLvl w:val="0"/>
        <w:rPr>
          <w:b/>
        </w:rPr>
      </w:pPr>
      <w:r w:rsidRPr="00746FF3">
        <w:rPr>
          <w:b/>
        </w:rPr>
        <w:lastRenderedPageBreak/>
        <w:t>Приложение № 4</w:t>
      </w:r>
    </w:p>
    <w:p w:rsidR="00246EC9" w:rsidRPr="00746FF3" w:rsidRDefault="00246EC9" w:rsidP="00246EC9">
      <w:pPr>
        <w:autoSpaceDE w:val="0"/>
        <w:autoSpaceDN w:val="0"/>
        <w:adjustRightInd w:val="0"/>
        <w:jc w:val="right"/>
        <w:rPr>
          <w:b/>
        </w:rPr>
      </w:pPr>
      <w:r w:rsidRPr="00746FF3">
        <w:rPr>
          <w:b/>
        </w:rPr>
        <w:t>к административному регламенту</w:t>
      </w:r>
    </w:p>
    <w:p w:rsidR="00246EC9" w:rsidRPr="00746FF3" w:rsidRDefault="00246EC9" w:rsidP="00246EC9">
      <w:pPr>
        <w:autoSpaceDE w:val="0"/>
        <w:autoSpaceDN w:val="0"/>
        <w:adjustRightInd w:val="0"/>
        <w:jc w:val="right"/>
        <w:rPr>
          <w:b/>
        </w:rPr>
      </w:pPr>
      <w:r w:rsidRPr="00746FF3">
        <w:rPr>
          <w:b/>
          <w:bCs/>
        </w:rPr>
        <w:t>по  осуществлению</w:t>
      </w:r>
      <w:r w:rsidRPr="00746FF3">
        <w:rPr>
          <w:b/>
        </w:rPr>
        <w:t xml:space="preserve"> муниципального жилищного контроля </w:t>
      </w:r>
    </w:p>
    <w:p w:rsidR="00246EC9" w:rsidRPr="00746FF3" w:rsidRDefault="00746FF3" w:rsidP="00246EC9">
      <w:pPr>
        <w:autoSpaceDE w:val="0"/>
        <w:autoSpaceDN w:val="0"/>
        <w:adjustRightInd w:val="0"/>
        <w:jc w:val="right"/>
        <w:rPr>
          <w:b/>
        </w:rPr>
      </w:pPr>
      <w:r>
        <w:rPr>
          <w:b/>
        </w:rPr>
        <w:t xml:space="preserve">на территории </w:t>
      </w:r>
      <w:proofErr w:type="spellStart"/>
      <w:r>
        <w:rPr>
          <w:b/>
        </w:rPr>
        <w:t>Котлубанского</w:t>
      </w:r>
      <w:proofErr w:type="spellEnd"/>
      <w:r w:rsidR="00246EC9" w:rsidRPr="00746FF3">
        <w:rPr>
          <w:b/>
        </w:rPr>
        <w:t xml:space="preserve"> сельского поселения </w:t>
      </w:r>
    </w:p>
    <w:p w:rsidR="00246EC9" w:rsidRPr="003B28B4" w:rsidRDefault="00246EC9" w:rsidP="00246EC9">
      <w:pPr>
        <w:autoSpaceDE w:val="0"/>
        <w:autoSpaceDN w:val="0"/>
        <w:adjustRightInd w:val="0"/>
        <w:ind w:firstLine="540"/>
        <w:jc w:val="both"/>
        <w:rPr>
          <w:b/>
          <w:sz w:val="24"/>
          <w:szCs w:val="24"/>
        </w:rPr>
      </w:pPr>
      <w:r w:rsidRPr="003B28B4">
        <w:rPr>
          <w:b/>
          <w:sz w:val="24"/>
          <w:szCs w:val="24"/>
        </w:rPr>
        <w:t>(примерная форма)</w:t>
      </w:r>
    </w:p>
    <w:p w:rsidR="00246EC9" w:rsidRPr="003B28B4" w:rsidRDefault="00246EC9" w:rsidP="00246EC9">
      <w:pPr>
        <w:ind w:left="5868"/>
        <w:rPr>
          <w:b/>
          <w:sz w:val="24"/>
          <w:szCs w:val="24"/>
        </w:rPr>
      </w:pPr>
      <w:r w:rsidRPr="003B28B4">
        <w:rPr>
          <w:b/>
          <w:sz w:val="24"/>
          <w:szCs w:val="24"/>
        </w:rPr>
        <w:t xml:space="preserve"> В  </w:t>
      </w:r>
    </w:p>
    <w:p w:rsidR="00246EC9" w:rsidRPr="00746FF3" w:rsidRDefault="00246EC9" w:rsidP="00246EC9">
      <w:pPr>
        <w:pBdr>
          <w:top w:val="single" w:sz="4" w:space="1" w:color="auto"/>
        </w:pBdr>
        <w:ind w:left="6152"/>
        <w:jc w:val="center"/>
        <w:rPr>
          <w:b/>
        </w:rPr>
      </w:pPr>
      <w:r w:rsidRPr="00746FF3">
        <w:rPr>
          <w:b/>
        </w:rPr>
        <w:t>(наименование органа прокуратуры)</w:t>
      </w:r>
    </w:p>
    <w:p w:rsidR="00246EC9" w:rsidRPr="003B28B4" w:rsidRDefault="00246EC9" w:rsidP="00246EC9">
      <w:pPr>
        <w:tabs>
          <w:tab w:val="center" w:pos="8080"/>
          <w:tab w:val="left" w:pos="10206"/>
        </w:tabs>
        <w:ind w:left="5868"/>
        <w:rPr>
          <w:b/>
          <w:sz w:val="24"/>
          <w:szCs w:val="24"/>
        </w:rPr>
      </w:pPr>
      <w:r w:rsidRPr="003B28B4">
        <w:rPr>
          <w:b/>
          <w:sz w:val="24"/>
          <w:szCs w:val="24"/>
        </w:rPr>
        <w:t xml:space="preserve">от  </w:t>
      </w:r>
    </w:p>
    <w:p w:rsidR="00246EC9" w:rsidRPr="00746FF3" w:rsidRDefault="00246EC9" w:rsidP="00246EC9">
      <w:pPr>
        <w:pBdr>
          <w:top w:val="single" w:sz="4" w:space="1" w:color="auto"/>
        </w:pBdr>
        <w:spacing w:after="360"/>
        <w:ind w:left="6237"/>
        <w:jc w:val="center"/>
        <w:rPr>
          <w:b/>
        </w:rPr>
      </w:pPr>
      <w:r w:rsidRPr="00746FF3">
        <w:rPr>
          <w:b/>
        </w:rPr>
        <w:t>(наименование органа   муниципального контроля с указанием юридического адреса)</w:t>
      </w:r>
    </w:p>
    <w:p w:rsidR="00246EC9" w:rsidRPr="003B28B4" w:rsidRDefault="00246EC9" w:rsidP="00246EC9">
      <w:pPr>
        <w:jc w:val="right"/>
        <w:rPr>
          <w:b/>
          <w:sz w:val="24"/>
          <w:szCs w:val="24"/>
        </w:rPr>
      </w:pPr>
      <w:r w:rsidRPr="003B28B4">
        <w:rPr>
          <w:b/>
          <w:sz w:val="24"/>
          <w:szCs w:val="24"/>
        </w:rPr>
        <w:t xml:space="preserve"> </w:t>
      </w:r>
    </w:p>
    <w:p w:rsidR="00246EC9" w:rsidRPr="003B28B4" w:rsidRDefault="00246EC9" w:rsidP="00246EC9">
      <w:pPr>
        <w:spacing w:before="480"/>
        <w:jc w:val="center"/>
        <w:rPr>
          <w:b/>
          <w:bCs/>
          <w:sz w:val="24"/>
          <w:szCs w:val="24"/>
        </w:rPr>
      </w:pPr>
      <w:r w:rsidRPr="003B28B4">
        <w:rPr>
          <w:b/>
          <w:bCs/>
          <w:sz w:val="24"/>
          <w:szCs w:val="24"/>
        </w:rPr>
        <w:t>ЗАЯВЛЕНИЕ</w:t>
      </w:r>
      <w:r w:rsidRPr="003B28B4">
        <w:rPr>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46EC9" w:rsidRDefault="00246EC9" w:rsidP="00246EC9">
      <w:pPr>
        <w:spacing w:before="360"/>
        <w:jc w:val="both"/>
        <w:rPr>
          <w:b/>
          <w:sz w:val="24"/>
          <w:szCs w:val="24"/>
        </w:rPr>
      </w:pPr>
      <w:r w:rsidRPr="003B28B4">
        <w:rPr>
          <w:b/>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B28B4">
          <w:rPr>
            <w:b/>
            <w:sz w:val="24"/>
            <w:szCs w:val="24"/>
          </w:rPr>
          <w:t>2008 г</w:t>
        </w:r>
      </w:smartTag>
      <w:r w:rsidRPr="003B28B4">
        <w:rPr>
          <w:b/>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46EC9" w:rsidRPr="003B28B4" w:rsidRDefault="00246EC9" w:rsidP="00246EC9">
      <w:pPr>
        <w:rPr>
          <w:b/>
          <w:sz w:val="24"/>
          <w:szCs w:val="24"/>
        </w:rPr>
      </w:pPr>
      <w:r>
        <w:rPr>
          <w:b/>
          <w:sz w:val="24"/>
          <w:szCs w:val="24"/>
        </w:rPr>
        <w:t xml:space="preserve">                                 </w:t>
      </w:r>
    </w:p>
    <w:p w:rsidR="00246EC9" w:rsidRPr="00746FF3" w:rsidRDefault="00246EC9" w:rsidP="00746FF3">
      <w:pPr>
        <w:pBdr>
          <w:top w:val="single" w:sz="4" w:space="1" w:color="auto"/>
        </w:pBdr>
        <w:jc w:val="center"/>
        <w:rPr>
          <w:b/>
        </w:rPr>
      </w:pPr>
      <w:r w:rsidRPr="00746FF3">
        <w:rPr>
          <w:b/>
        </w:rPr>
        <w:t>________________________________________________</w:t>
      </w:r>
      <w:r w:rsidR="00746FF3" w:rsidRPr="00746FF3">
        <w:rPr>
          <w:b/>
        </w:rPr>
        <w:t>______________________________</w:t>
      </w:r>
      <w:r w:rsidR="00746FF3">
        <w:rPr>
          <w:b/>
        </w:rPr>
        <w:t>_______</w:t>
      </w:r>
      <w:r w:rsidRPr="00746FF3">
        <w:rPr>
          <w:b/>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46EC9" w:rsidRDefault="00246EC9" w:rsidP="00246EC9">
      <w:pPr>
        <w:jc w:val="both"/>
        <w:rPr>
          <w:b/>
          <w:sz w:val="24"/>
          <w:szCs w:val="24"/>
        </w:rPr>
      </w:pPr>
      <w:proofErr w:type="gramStart"/>
      <w:r w:rsidRPr="003B28B4">
        <w:rPr>
          <w:b/>
          <w:sz w:val="24"/>
          <w:szCs w:val="24"/>
        </w:rPr>
        <w:t>осуществляющего</w:t>
      </w:r>
      <w:proofErr w:type="gramEnd"/>
      <w:r w:rsidRPr="003B28B4">
        <w:rPr>
          <w:b/>
          <w:sz w:val="24"/>
          <w:szCs w:val="24"/>
        </w:rPr>
        <w:t xml:space="preserve"> предпринимательскую деятельность по адресу:</w:t>
      </w:r>
    </w:p>
    <w:p w:rsidR="00246EC9" w:rsidRDefault="00246EC9" w:rsidP="00246EC9">
      <w:pPr>
        <w:jc w:val="both"/>
        <w:rPr>
          <w:b/>
          <w:sz w:val="24"/>
          <w:szCs w:val="24"/>
        </w:rPr>
      </w:pPr>
      <w:r w:rsidRPr="003B28B4">
        <w:rPr>
          <w:b/>
          <w:sz w:val="24"/>
          <w:szCs w:val="24"/>
        </w:rPr>
        <w:t xml:space="preserve">  </w:t>
      </w:r>
    </w:p>
    <w:p w:rsidR="00246EC9" w:rsidRPr="003B28B4" w:rsidRDefault="00246EC9" w:rsidP="00246EC9">
      <w:pPr>
        <w:pBdr>
          <w:top w:val="single" w:sz="4" w:space="1" w:color="auto"/>
        </w:pBdr>
        <w:rPr>
          <w:b/>
          <w:sz w:val="24"/>
          <w:szCs w:val="24"/>
        </w:rPr>
      </w:pPr>
      <w:r>
        <w:rPr>
          <w:b/>
          <w:sz w:val="24"/>
          <w:szCs w:val="24"/>
        </w:rPr>
        <w:lastRenderedPageBreak/>
        <w:t>_____________________________________________________________________________________________________________________________________________</w:t>
      </w:r>
      <w:r w:rsidR="00746FF3">
        <w:rPr>
          <w:b/>
          <w:sz w:val="24"/>
          <w:szCs w:val="24"/>
        </w:rPr>
        <w:t>_______________</w:t>
      </w:r>
    </w:p>
    <w:p w:rsidR="00246EC9" w:rsidRPr="003B28B4" w:rsidRDefault="00246EC9" w:rsidP="00246EC9">
      <w:pPr>
        <w:rPr>
          <w:b/>
          <w:sz w:val="24"/>
          <w:szCs w:val="24"/>
        </w:rPr>
      </w:pPr>
      <w:r w:rsidRPr="003B28B4">
        <w:rPr>
          <w:b/>
          <w:sz w:val="24"/>
          <w:szCs w:val="24"/>
        </w:rPr>
        <w:t>2. Основание проведения проверки:</w:t>
      </w:r>
    </w:p>
    <w:p w:rsidR="00246EC9" w:rsidRPr="003B28B4" w:rsidRDefault="00746FF3" w:rsidP="00246EC9">
      <w:pPr>
        <w:rPr>
          <w:b/>
          <w:sz w:val="24"/>
          <w:szCs w:val="24"/>
        </w:rPr>
      </w:pPr>
      <w:r>
        <w:rPr>
          <w:b/>
          <w:sz w:val="24"/>
          <w:szCs w:val="24"/>
        </w:rPr>
        <w:t>______________________________________________________________________________</w:t>
      </w:r>
    </w:p>
    <w:p w:rsidR="00246EC9" w:rsidRPr="00746FF3" w:rsidRDefault="00246EC9" w:rsidP="00246EC9">
      <w:pPr>
        <w:pBdr>
          <w:top w:val="single" w:sz="4" w:space="1" w:color="auto"/>
        </w:pBdr>
        <w:jc w:val="center"/>
        <w:rPr>
          <w:b/>
        </w:rPr>
      </w:pPr>
      <w:r w:rsidRPr="00746FF3">
        <w:rPr>
          <w:b/>
        </w:rPr>
        <w:t xml:space="preserve">(ссылка на положение Федерального закона от 26 декабря </w:t>
      </w:r>
      <w:smartTag w:uri="urn:schemas-microsoft-com:office:smarttags" w:element="metricconverter">
        <w:smartTagPr>
          <w:attr w:name="ProductID" w:val="2008 г"/>
        </w:smartTagPr>
        <w:r w:rsidRPr="00746FF3">
          <w:rPr>
            <w:b/>
          </w:rPr>
          <w:t>2008 г</w:t>
        </w:r>
      </w:smartTag>
      <w:r w:rsidRPr="00746FF3">
        <w:rPr>
          <w:b/>
        </w:rPr>
        <w:t>. № 294-ФЗ “О защите прав юридических лиц и индивидуальных предпринимателей при осуществлении государственного контроля (надзора)</w:t>
      </w:r>
      <w:r w:rsidRPr="00746FF3">
        <w:rPr>
          <w:b/>
        </w:rPr>
        <w:br/>
        <w:t>и муниципального контроля”)</w:t>
      </w:r>
    </w:p>
    <w:p w:rsidR="00746FF3" w:rsidRDefault="00746FF3" w:rsidP="00246EC9">
      <w:pPr>
        <w:spacing w:before="240"/>
        <w:rPr>
          <w:b/>
          <w:sz w:val="24"/>
          <w:szCs w:val="24"/>
        </w:rPr>
      </w:pPr>
    </w:p>
    <w:p w:rsidR="00246EC9" w:rsidRPr="003B28B4" w:rsidRDefault="00246EC9" w:rsidP="00246EC9">
      <w:pPr>
        <w:spacing w:before="240"/>
        <w:rPr>
          <w:b/>
          <w:sz w:val="24"/>
          <w:szCs w:val="24"/>
        </w:rPr>
      </w:pPr>
      <w:r w:rsidRPr="003B28B4">
        <w:rPr>
          <w:b/>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46EC9" w:rsidRPr="003B28B4" w:rsidTr="00DF4D1D">
        <w:tc>
          <w:tcPr>
            <w:tcW w:w="170" w:type="dxa"/>
            <w:tcBorders>
              <w:top w:val="nil"/>
              <w:left w:val="nil"/>
              <w:bottom w:val="nil"/>
              <w:right w:val="nil"/>
            </w:tcBorders>
            <w:vAlign w:val="bottom"/>
          </w:tcPr>
          <w:p w:rsidR="00246EC9" w:rsidRPr="003B28B4" w:rsidRDefault="00246EC9" w:rsidP="00DF4D1D">
            <w:pPr>
              <w:jc w:val="right"/>
              <w:rPr>
                <w:b/>
                <w:sz w:val="24"/>
                <w:szCs w:val="24"/>
              </w:rPr>
            </w:pPr>
            <w:r w:rsidRPr="003B28B4">
              <w:rPr>
                <w:b/>
                <w:sz w:val="24"/>
                <w:szCs w:val="24"/>
              </w:rPr>
              <w:t>“</w:t>
            </w:r>
          </w:p>
        </w:tc>
        <w:tc>
          <w:tcPr>
            <w:tcW w:w="340"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255" w:type="dxa"/>
            <w:tcBorders>
              <w:top w:val="nil"/>
              <w:left w:val="nil"/>
              <w:bottom w:val="nil"/>
              <w:right w:val="nil"/>
            </w:tcBorders>
            <w:vAlign w:val="bottom"/>
          </w:tcPr>
          <w:p w:rsidR="00246EC9" w:rsidRPr="003B28B4" w:rsidRDefault="00246EC9" w:rsidP="00DF4D1D">
            <w:pPr>
              <w:rPr>
                <w:b/>
                <w:sz w:val="24"/>
                <w:szCs w:val="24"/>
              </w:rPr>
            </w:pPr>
            <w:r w:rsidRPr="003B28B4">
              <w:rPr>
                <w:b/>
                <w:sz w:val="24"/>
                <w:szCs w:val="24"/>
              </w:rPr>
              <w:t>”</w:t>
            </w:r>
          </w:p>
        </w:tc>
        <w:tc>
          <w:tcPr>
            <w:tcW w:w="1247"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397" w:type="dxa"/>
            <w:tcBorders>
              <w:top w:val="nil"/>
              <w:left w:val="nil"/>
              <w:bottom w:val="nil"/>
              <w:right w:val="nil"/>
            </w:tcBorders>
            <w:vAlign w:val="bottom"/>
          </w:tcPr>
          <w:p w:rsidR="00246EC9" w:rsidRPr="003B28B4" w:rsidRDefault="00246EC9" w:rsidP="00DF4D1D">
            <w:pPr>
              <w:jc w:val="right"/>
              <w:rPr>
                <w:b/>
                <w:sz w:val="24"/>
                <w:szCs w:val="24"/>
              </w:rPr>
            </w:pPr>
            <w:r w:rsidRPr="003B28B4">
              <w:rPr>
                <w:b/>
                <w:sz w:val="24"/>
                <w:szCs w:val="24"/>
              </w:rPr>
              <w:t>20</w:t>
            </w:r>
          </w:p>
        </w:tc>
        <w:tc>
          <w:tcPr>
            <w:tcW w:w="340" w:type="dxa"/>
            <w:tcBorders>
              <w:top w:val="nil"/>
              <w:left w:val="nil"/>
              <w:bottom w:val="single" w:sz="4" w:space="0" w:color="auto"/>
              <w:right w:val="nil"/>
            </w:tcBorders>
            <w:vAlign w:val="bottom"/>
          </w:tcPr>
          <w:p w:rsidR="00246EC9" w:rsidRPr="003B28B4" w:rsidRDefault="00246EC9" w:rsidP="00DF4D1D">
            <w:pPr>
              <w:rPr>
                <w:b/>
                <w:sz w:val="24"/>
                <w:szCs w:val="24"/>
              </w:rPr>
            </w:pPr>
          </w:p>
        </w:tc>
        <w:tc>
          <w:tcPr>
            <w:tcW w:w="738" w:type="dxa"/>
            <w:tcBorders>
              <w:top w:val="nil"/>
              <w:left w:val="nil"/>
              <w:bottom w:val="nil"/>
              <w:right w:val="nil"/>
            </w:tcBorders>
            <w:vAlign w:val="bottom"/>
          </w:tcPr>
          <w:p w:rsidR="00246EC9" w:rsidRPr="003B28B4" w:rsidRDefault="00246EC9" w:rsidP="00DF4D1D">
            <w:pPr>
              <w:ind w:left="57"/>
              <w:rPr>
                <w:b/>
                <w:sz w:val="24"/>
                <w:szCs w:val="24"/>
              </w:rPr>
            </w:pPr>
            <w:r w:rsidRPr="003B28B4">
              <w:rPr>
                <w:b/>
                <w:sz w:val="24"/>
                <w:szCs w:val="24"/>
              </w:rPr>
              <w:t>года.</w:t>
            </w:r>
          </w:p>
        </w:tc>
      </w:tr>
    </w:tbl>
    <w:p w:rsidR="00246EC9" w:rsidRPr="003B28B4" w:rsidRDefault="00246EC9" w:rsidP="00246EC9">
      <w:pPr>
        <w:spacing w:before="240"/>
        <w:rPr>
          <w:b/>
          <w:sz w:val="24"/>
          <w:szCs w:val="24"/>
        </w:rPr>
      </w:pPr>
      <w:r w:rsidRPr="003B28B4">
        <w:rPr>
          <w:b/>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46EC9" w:rsidRPr="003B28B4" w:rsidTr="00DF4D1D">
        <w:tc>
          <w:tcPr>
            <w:tcW w:w="170" w:type="dxa"/>
            <w:tcBorders>
              <w:top w:val="nil"/>
              <w:left w:val="nil"/>
              <w:bottom w:val="nil"/>
              <w:right w:val="nil"/>
            </w:tcBorders>
            <w:vAlign w:val="bottom"/>
          </w:tcPr>
          <w:p w:rsidR="00246EC9" w:rsidRPr="003B28B4" w:rsidRDefault="00246EC9" w:rsidP="00DF4D1D">
            <w:pPr>
              <w:jc w:val="right"/>
              <w:rPr>
                <w:b/>
                <w:sz w:val="24"/>
                <w:szCs w:val="24"/>
              </w:rPr>
            </w:pPr>
            <w:r w:rsidRPr="003B28B4">
              <w:rPr>
                <w:b/>
                <w:sz w:val="24"/>
                <w:szCs w:val="24"/>
              </w:rPr>
              <w:t>“</w:t>
            </w:r>
          </w:p>
        </w:tc>
        <w:tc>
          <w:tcPr>
            <w:tcW w:w="340"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255" w:type="dxa"/>
            <w:tcBorders>
              <w:top w:val="nil"/>
              <w:left w:val="nil"/>
              <w:bottom w:val="nil"/>
              <w:right w:val="nil"/>
            </w:tcBorders>
            <w:vAlign w:val="bottom"/>
          </w:tcPr>
          <w:p w:rsidR="00246EC9" w:rsidRPr="003B28B4" w:rsidRDefault="00246EC9" w:rsidP="00DF4D1D">
            <w:pPr>
              <w:rPr>
                <w:b/>
                <w:sz w:val="24"/>
                <w:szCs w:val="24"/>
              </w:rPr>
            </w:pPr>
            <w:r w:rsidRPr="003B28B4">
              <w:rPr>
                <w:b/>
                <w:sz w:val="24"/>
                <w:szCs w:val="24"/>
              </w:rPr>
              <w:t>”</w:t>
            </w:r>
          </w:p>
        </w:tc>
        <w:tc>
          <w:tcPr>
            <w:tcW w:w="1247"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397" w:type="dxa"/>
            <w:tcBorders>
              <w:top w:val="nil"/>
              <w:left w:val="nil"/>
              <w:bottom w:val="nil"/>
              <w:right w:val="nil"/>
            </w:tcBorders>
            <w:vAlign w:val="bottom"/>
          </w:tcPr>
          <w:p w:rsidR="00246EC9" w:rsidRPr="003B28B4" w:rsidRDefault="00246EC9" w:rsidP="00DF4D1D">
            <w:pPr>
              <w:jc w:val="right"/>
              <w:rPr>
                <w:b/>
                <w:sz w:val="24"/>
                <w:szCs w:val="24"/>
              </w:rPr>
            </w:pPr>
            <w:r w:rsidRPr="003B28B4">
              <w:rPr>
                <w:b/>
                <w:sz w:val="24"/>
                <w:szCs w:val="24"/>
              </w:rPr>
              <w:t>20</w:t>
            </w:r>
          </w:p>
        </w:tc>
        <w:tc>
          <w:tcPr>
            <w:tcW w:w="340" w:type="dxa"/>
            <w:tcBorders>
              <w:top w:val="nil"/>
              <w:left w:val="nil"/>
              <w:bottom w:val="single" w:sz="4" w:space="0" w:color="auto"/>
              <w:right w:val="nil"/>
            </w:tcBorders>
            <w:vAlign w:val="bottom"/>
          </w:tcPr>
          <w:p w:rsidR="00246EC9" w:rsidRPr="003B28B4" w:rsidRDefault="00246EC9" w:rsidP="00DF4D1D">
            <w:pPr>
              <w:rPr>
                <w:b/>
                <w:sz w:val="24"/>
                <w:szCs w:val="24"/>
              </w:rPr>
            </w:pPr>
          </w:p>
        </w:tc>
        <w:tc>
          <w:tcPr>
            <w:tcW w:w="738" w:type="dxa"/>
            <w:tcBorders>
              <w:top w:val="nil"/>
              <w:left w:val="nil"/>
              <w:bottom w:val="nil"/>
              <w:right w:val="nil"/>
            </w:tcBorders>
            <w:vAlign w:val="bottom"/>
          </w:tcPr>
          <w:p w:rsidR="00246EC9" w:rsidRPr="003B28B4" w:rsidRDefault="00246EC9" w:rsidP="00DF4D1D">
            <w:pPr>
              <w:ind w:left="57"/>
              <w:rPr>
                <w:b/>
                <w:sz w:val="24"/>
                <w:szCs w:val="24"/>
              </w:rPr>
            </w:pPr>
            <w:r w:rsidRPr="003B28B4">
              <w:rPr>
                <w:b/>
                <w:sz w:val="24"/>
                <w:szCs w:val="24"/>
              </w:rPr>
              <w:t>года.</w:t>
            </w:r>
          </w:p>
        </w:tc>
      </w:tr>
    </w:tbl>
    <w:p w:rsidR="00246EC9" w:rsidRPr="003B28B4" w:rsidRDefault="00246EC9" w:rsidP="00246EC9">
      <w:pPr>
        <w:ind w:left="284" w:right="283"/>
        <w:jc w:val="center"/>
        <w:rPr>
          <w:b/>
          <w:sz w:val="24"/>
          <w:szCs w:val="24"/>
        </w:rPr>
      </w:pPr>
      <w:r w:rsidRPr="003B28B4">
        <w:rPr>
          <w:b/>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3B28B4">
          <w:rPr>
            <w:b/>
            <w:sz w:val="24"/>
            <w:szCs w:val="24"/>
          </w:rPr>
          <w:t>2008 г</w:t>
        </w:r>
      </w:smartTag>
      <w:r w:rsidRPr="003B28B4">
        <w:rPr>
          <w:b/>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6EC9" w:rsidRPr="003B28B4" w:rsidRDefault="00246EC9" w:rsidP="00246EC9">
      <w:pPr>
        <w:ind w:left="284" w:right="283"/>
        <w:jc w:val="center"/>
        <w:rPr>
          <w:b/>
          <w:sz w:val="24"/>
          <w:szCs w:val="24"/>
        </w:rPr>
      </w:pPr>
    </w:p>
    <w:p w:rsidR="00246EC9" w:rsidRPr="003B28B4" w:rsidRDefault="00246EC9" w:rsidP="00746FF3">
      <w:pPr>
        <w:ind w:left="284" w:right="283"/>
        <w:rPr>
          <w:b/>
          <w:sz w:val="24"/>
          <w:szCs w:val="24"/>
        </w:rPr>
      </w:pPr>
      <w:r w:rsidRPr="003B28B4">
        <w:rPr>
          <w:b/>
          <w:sz w:val="24"/>
          <w:szCs w:val="24"/>
        </w:rPr>
        <w:t xml:space="preserve">Приложения:  </w:t>
      </w:r>
    </w:p>
    <w:p w:rsidR="00246EC9" w:rsidRPr="003B28B4" w:rsidRDefault="00746FF3" w:rsidP="00746FF3">
      <w:pPr>
        <w:pBdr>
          <w:top w:val="single" w:sz="4" w:space="1" w:color="auto"/>
        </w:pBdr>
        <w:ind w:left="1503"/>
        <w:rPr>
          <w:b/>
          <w:sz w:val="24"/>
          <w:szCs w:val="24"/>
        </w:rPr>
      </w:pPr>
      <w:r>
        <w:rPr>
          <w:b/>
          <w:sz w:val="24"/>
          <w:szCs w:val="24"/>
        </w:rPr>
        <w:t>_________________________________________________________________</w:t>
      </w:r>
    </w:p>
    <w:p w:rsidR="00246EC9" w:rsidRPr="00746FF3" w:rsidRDefault="00246EC9" w:rsidP="00746FF3">
      <w:pPr>
        <w:pBdr>
          <w:top w:val="single" w:sz="4" w:space="1" w:color="auto"/>
        </w:pBdr>
        <w:spacing w:after="80"/>
        <w:jc w:val="center"/>
        <w:rPr>
          <w:b/>
        </w:rPr>
      </w:pPr>
      <w:proofErr w:type="gramStart"/>
      <w:r w:rsidRPr="003B28B4">
        <w:rPr>
          <w:b/>
          <w:sz w:val="24"/>
          <w:szCs w:val="24"/>
        </w:rPr>
        <w:t>(</w:t>
      </w:r>
      <w:r w:rsidRPr="00746FF3">
        <w:rPr>
          <w:b/>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746FF3">
        <w:rPr>
          <w:b/>
        </w:rPr>
        <w:t xml:space="preserve"> </w:t>
      </w:r>
      <w:proofErr w:type="gramStart"/>
      <w:r w:rsidRPr="00746FF3">
        <w:rPr>
          <w:b/>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246EC9" w:rsidRPr="003B28B4" w:rsidTr="00DF4D1D">
        <w:tc>
          <w:tcPr>
            <w:tcW w:w="3856"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312" w:type="dxa"/>
            <w:tcBorders>
              <w:top w:val="nil"/>
              <w:left w:val="nil"/>
              <w:bottom w:val="nil"/>
              <w:right w:val="nil"/>
            </w:tcBorders>
            <w:vAlign w:val="bottom"/>
          </w:tcPr>
          <w:p w:rsidR="00246EC9" w:rsidRPr="003B28B4" w:rsidRDefault="00246EC9" w:rsidP="00DF4D1D">
            <w:pPr>
              <w:rPr>
                <w:b/>
                <w:sz w:val="24"/>
                <w:szCs w:val="24"/>
              </w:rPr>
            </w:pPr>
          </w:p>
        </w:tc>
        <w:tc>
          <w:tcPr>
            <w:tcW w:w="2084"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297" w:type="dxa"/>
            <w:tcBorders>
              <w:top w:val="nil"/>
              <w:left w:val="nil"/>
              <w:bottom w:val="nil"/>
              <w:right w:val="nil"/>
            </w:tcBorders>
            <w:vAlign w:val="bottom"/>
          </w:tcPr>
          <w:p w:rsidR="00246EC9" w:rsidRPr="003B28B4" w:rsidRDefault="00246EC9" w:rsidP="00DF4D1D">
            <w:pPr>
              <w:rPr>
                <w:b/>
                <w:sz w:val="24"/>
                <w:szCs w:val="24"/>
              </w:rPr>
            </w:pPr>
          </w:p>
        </w:tc>
        <w:tc>
          <w:tcPr>
            <w:tcW w:w="3402"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r>
      <w:tr w:rsidR="00246EC9" w:rsidRPr="003B28B4" w:rsidTr="00DF4D1D">
        <w:tc>
          <w:tcPr>
            <w:tcW w:w="3856" w:type="dxa"/>
            <w:tcBorders>
              <w:top w:val="nil"/>
              <w:left w:val="nil"/>
              <w:bottom w:val="nil"/>
              <w:right w:val="nil"/>
            </w:tcBorders>
          </w:tcPr>
          <w:p w:rsidR="00246EC9" w:rsidRPr="00746FF3" w:rsidRDefault="00246EC9" w:rsidP="00DF4D1D">
            <w:pPr>
              <w:jc w:val="center"/>
              <w:rPr>
                <w:b/>
              </w:rPr>
            </w:pPr>
            <w:r w:rsidRPr="00746FF3">
              <w:rPr>
                <w:b/>
              </w:rPr>
              <w:t>(наименование должностного лица)</w:t>
            </w:r>
          </w:p>
        </w:tc>
        <w:tc>
          <w:tcPr>
            <w:tcW w:w="312" w:type="dxa"/>
            <w:tcBorders>
              <w:top w:val="nil"/>
              <w:left w:val="nil"/>
              <w:bottom w:val="nil"/>
              <w:right w:val="nil"/>
            </w:tcBorders>
          </w:tcPr>
          <w:p w:rsidR="00246EC9" w:rsidRPr="00746FF3" w:rsidRDefault="00246EC9" w:rsidP="00DF4D1D">
            <w:pPr>
              <w:rPr>
                <w:b/>
              </w:rPr>
            </w:pPr>
          </w:p>
        </w:tc>
        <w:tc>
          <w:tcPr>
            <w:tcW w:w="2084" w:type="dxa"/>
            <w:tcBorders>
              <w:top w:val="nil"/>
              <w:left w:val="nil"/>
              <w:bottom w:val="nil"/>
              <w:right w:val="nil"/>
            </w:tcBorders>
          </w:tcPr>
          <w:p w:rsidR="00246EC9" w:rsidRPr="00746FF3" w:rsidRDefault="00246EC9" w:rsidP="00DF4D1D">
            <w:pPr>
              <w:jc w:val="center"/>
              <w:rPr>
                <w:b/>
              </w:rPr>
            </w:pPr>
            <w:r w:rsidRPr="00746FF3">
              <w:rPr>
                <w:b/>
              </w:rPr>
              <w:t>(подпись)</w:t>
            </w:r>
          </w:p>
        </w:tc>
        <w:tc>
          <w:tcPr>
            <w:tcW w:w="297" w:type="dxa"/>
            <w:tcBorders>
              <w:top w:val="nil"/>
              <w:left w:val="nil"/>
              <w:bottom w:val="nil"/>
              <w:right w:val="nil"/>
            </w:tcBorders>
          </w:tcPr>
          <w:p w:rsidR="00246EC9" w:rsidRPr="00746FF3" w:rsidRDefault="00246EC9" w:rsidP="00DF4D1D">
            <w:pPr>
              <w:rPr>
                <w:b/>
              </w:rPr>
            </w:pPr>
          </w:p>
        </w:tc>
        <w:tc>
          <w:tcPr>
            <w:tcW w:w="3402" w:type="dxa"/>
            <w:tcBorders>
              <w:top w:val="nil"/>
              <w:left w:val="nil"/>
              <w:bottom w:val="nil"/>
              <w:right w:val="nil"/>
            </w:tcBorders>
          </w:tcPr>
          <w:p w:rsidR="00246EC9" w:rsidRPr="00746FF3" w:rsidRDefault="00246EC9" w:rsidP="00DF4D1D">
            <w:pPr>
              <w:jc w:val="center"/>
              <w:rPr>
                <w:b/>
              </w:rPr>
            </w:pPr>
            <w:r w:rsidRPr="00746FF3">
              <w:rPr>
                <w:b/>
              </w:rPr>
              <w:t>(фамилия, имя, отчество</w:t>
            </w:r>
            <w:r w:rsidRPr="00746FF3">
              <w:rPr>
                <w:b/>
              </w:rPr>
              <w:br/>
              <w:t>(в случае, если имеется))</w:t>
            </w:r>
          </w:p>
        </w:tc>
      </w:tr>
    </w:tbl>
    <w:p w:rsidR="00246EC9" w:rsidRPr="003B28B4" w:rsidRDefault="00246EC9" w:rsidP="00246EC9">
      <w:pPr>
        <w:spacing w:before="120"/>
        <w:ind w:left="567"/>
        <w:rPr>
          <w:b/>
          <w:sz w:val="24"/>
          <w:szCs w:val="24"/>
        </w:rPr>
      </w:pPr>
      <w:r w:rsidRPr="003B28B4">
        <w:rPr>
          <w:b/>
          <w:sz w:val="24"/>
          <w:szCs w:val="24"/>
        </w:rPr>
        <w:t>М.П.</w:t>
      </w:r>
    </w:p>
    <w:p w:rsidR="00246EC9" w:rsidRDefault="00246EC9" w:rsidP="00746FF3">
      <w:pPr>
        <w:spacing w:before="240"/>
        <w:ind w:firstLine="567"/>
        <w:rPr>
          <w:b/>
        </w:rPr>
      </w:pPr>
      <w:r w:rsidRPr="00746FF3">
        <w:rPr>
          <w:b/>
        </w:rPr>
        <w:t>Дата</w:t>
      </w:r>
      <w:r w:rsidR="00746FF3">
        <w:rPr>
          <w:b/>
        </w:rPr>
        <w:t xml:space="preserve"> и время составления документа</w:t>
      </w:r>
    </w:p>
    <w:p w:rsidR="00746FF3" w:rsidRDefault="00746FF3" w:rsidP="00746FF3">
      <w:pPr>
        <w:spacing w:before="240"/>
        <w:ind w:firstLine="567"/>
        <w:rPr>
          <w:b/>
        </w:rPr>
      </w:pPr>
    </w:p>
    <w:p w:rsidR="00746FF3" w:rsidRPr="00746FF3" w:rsidRDefault="00746FF3" w:rsidP="00746FF3">
      <w:pPr>
        <w:spacing w:before="240"/>
        <w:ind w:firstLine="567"/>
        <w:rPr>
          <w:b/>
        </w:rPr>
      </w:pPr>
    </w:p>
    <w:p w:rsidR="00246EC9" w:rsidRPr="00746FF3" w:rsidRDefault="00246EC9" w:rsidP="00246EC9">
      <w:pPr>
        <w:autoSpaceDE w:val="0"/>
        <w:autoSpaceDN w:val="0"/>
        <w:adjustRightInd w:val="0"/>
        <w:jc w:val="right"/>
        <w:outlineLvl w:val="0"/>
        <w:rPr>
          <w:b/>
        </w:rPr>
      </w:pPr>
      <w:r w:rsidRPr="003B28B4">
        <w:rPr>
          <w:b/>
          <w:sz w:val="24"/>
          <w:szCs w:val="24"/>
        </w:rPr>
        <w:lastRenderedPageBreak/>
        <w:t xml:space="preserve">  </w:t>
      </w:r>
      <w:r w:rsidRPr="00746FF3">
        <w:rPr>
          <w:b/>
        </w:rPr>
        <w:t>Приложение № 5</w:t>
      </w:r>
    </w:p>
    <w:p w:rsidR="00246EC9" w:rsidRPr="00746FF3" w:rsidRDefault="00246EC9" w:rsidP="00246EC9">
      <w:pPr>
        <w:autoSpaceDE w:val="0"/>
        <w:autoSpaceDN w:val="0"/>
        <w:adjustRightInd w:val="0"/>
        <w:jc w:val="right"/>
        <w:rPr>
          <w:b/>
        </w:rPr>
      </w:pPr>
      <w:r w:rsidRPr="00746FF3">
        <w:rPr>
          <w:b/>
        </w:rPr>
        <w:t>к административному регламенту</w:t>
      </w:r>
    </w:p>
    <w:p w:rsidR="00246EC9" w:rsidRPr="00746FF3" w:rsidRDefault="00246EC9" w:rsidP="00246EC9">
      <w:pPr>
        <w:autoSpaceDE w:val="0"/>
        <w:autoSpaceDN w:val="0"/>
        <w:adjustRightInd w:val="0"/>
        <w:jc w:val="right"/>
        <w:rPr>
          <w:b/>
        </w:rPr>
      </w:pPr>
      <w:r w:rsidRPr="00746FF3">
        <w:rPr>
          <w:b/>
          <w:bCs/>
        </w:rPr>
        <w:t>по  осуществлению</w:t>
      </w:r>
      <w:r w:rsidRPr="00746FF3">
        <w:rPr>
          <w:b/>
        </w:rPr>
        <w:t xml:space="preserve"> муниципального жилищного  контроля</w:t>
      </w:r>
    </w:p>
    <w:p w:rsidR="00246EC9" w:rsidRPr="00746FF3" w:rsidRDefault="00246EC9" w:rsidP="00246EC9">
      <w:pPr>
        <w:autoSpaceDE w:val="0"/>
        <w:autoSpaceDN w:val="0"/>
        <w:adjustRightInd w:val="0"/>
        <w:jc w:val="right"/>
        <w:rPr>
          <w:b/>
        </w:rPr>
      </w:pPr>
      <w:r w:rsidRPr="00746FF3">
        <w:rPr>
          <w:b/>
        </w:rPr>
        <w:t xml:space="preserve">на территории </w:t>
      </w:r>
      <w:proofErr w:type="spellStart"/>
      <w:r w:rsidRPr="00746FF3">
        <w:rPr>
          <w:b/>
        </w:rPr>
        <w:t>Упшинского</w:t>
      </w:r>
      <w:proofErr w:type="spellEnd"/>
      <w:r w:rsidRPr="00746FF3">
        <w:rPr>
          <w:b/>
        </w:rPr>
        <w:t xml:space="preserve"> сельского поселения </w:t>
      </w:r>
    </w:p>
    <w:p w:rsidR="00246EC9" w:rsidRPr="003B28B4" w:rsidRDefault="00246EC9" w:rsidP="00246EC9">
      <w:pPr>
        <w:autoSpaceDE w:val="0"/>
        <w:autoSpaceDN w:val="0"/>
        <w:adjustRightInd w:val="0"/>
        <w:ind w:firstLine="540"/>
        <w:jc w:val="both"/>
        <w:rPr>
          <w:b/>
          <w:sz w:val="24"/>
          <w:szCs w:val="24"/>
        </w:rPr>
      </w:pPr>
    </w:p>
    <w:p w:rsidR="00246EC9" w:rsidRPr="003B28B4" w:rsidRDefault="00246EC9" w:rsidP="00246EC9">
      <w:pPr>
        <w:autoSpaceDE w:val="0"/>
        <w:autoSpaceDN w:val="0"/>
        <w:adjustRightInd w:val="0"/>
        <w:ind w:firstLine="540"/>
        <w:jc w:val="both"/>
        <w:rPr>
          <w:b/>
          <w:sz w:val="24"/>
          <w:szCs w:val="24"/>
        </w:rPr>
      </w:pPr>
      <w:r w:rsidRPr="003B28B4">
        <w:rPr>
          <w:b/>
          <w:sz w:val="24"/>
          <w:szCs w:val="24"/>
        </w:rPr>
        <w:t>(примерная форма)</w:t>
      </w:r>
    </w:p>
    <w:p w:rsidR="00246EC9" w:rsidRPr="003B28B4" w:rsidRDefault="00246EC9" w:rsidP="00246EC9">
      <w:pPr>
        <w:autoSpaceDE w:val="0"/>
        <w:autoSpaceDN w:val="0"/>
        <w:adjustRightInd w:val="0"/>
        <w:jc w:val="both"/>
        <w:rPr>
          <w:b/>
          <w:sz w:val="24"/>
          <w:szCs w:val="24"/>
        </w:rPr>
      </w:pPr>
      <w:r w:rsidRPr="003B28B4">
        <w:rPr>
          <w:b/>
          <w:sz w:val="24"/>
          <w:szCs w:val="24"/>
        </w:rPr>
        <w:t xml:space="preserve"> </w:t>
      </w:r>
    </w:p>
    <w:p w:rsidR="00246EC9" w:rsidRPr="00746FF3" w:rsidRDefault="00246EC9" w:rsidP="00246EC9">
      <w:pPr>
        <w:pBdr>
          <w:top w:val="single" w:sz="4" w:space="1" w:color="auto"/>
        </w:pBdr>
        <w:spacing w:after="360"/>
        <w:jc w:val="center"/>
        <w:rPr>
          <w:b/>
        </w:rPr>
      </w:pPr>
      <w:r w:rsidRPr="00746FF3">
        <w:rPr>
          <w:b/>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246EC9" w:rsidRPr="003B28B4" w:rsidTr="00DF4D1D">
        <w:tc>
          <w:tcPr>
            <w:tcW w:w="3402"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3742" w:type="dxa"/>
            <w:tcBorders>
              <w:top w:val="nil"/>
              <w:left w:val="nil"/>
              <w:bottom w:val="nil"/>
              <w:right w:val="nil"/>
            </w:tcBorders>
            <w:vAlign w:val="bottom"/>
          </w:tcPr>
          <w:p w:rsidR="00246EC9" w:rsidRPr="003B28B4" w:rsidRDefault="00246EC9" w:rsidP="00DF4D1D">
            <w:pPr>
              <w:jc w:val="right"/>
              <w:rPr>
                <w:b/>
                <w:sz w:val="24"/>
                <w:szCs w:val="24"/>
              </w:rPr>
            </w:pPr>
            <w:r w:rsidRPr="003B28B4">
              <w:rPr>
                <w:b/>
                <w:sz w:val="24"/>
                <w:szCs w:val="24"/>
              </w:rPr>
              <w:t>“</w:t>
            </w:r>
          </w:p>
        </w:tc>
        <w:tc>
          <w:tcPr>
            <w:tcW w:w="397"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255" w:type="dxa"/>
            <w:tcBorders>
              <w:top w:val="nil"/>
              <w:left w:val="nil"/>
              <w:bottom w:val="nil"/>
              <w:right w:val="nil"/>
            </w:tcBorders>
            <w:vAlign w:val="bottom"/>
          </w:tcPr>
          <w:p w:rsidR="00246EC9" w:rsidRPr="003B28B4" w:rsidRDefault="00246EC9" w:rsidP="00DF4D1D">
            <w:pPr>
              <w:rPr>
                <w:b/>
                <w:sz w:val="24"/>
                <w:szCs w:val="24"/>
              </w:rPr>
            </w:pPr>
            <w:r w:rsidRPr="003B28B4">
              <w:rPr>
                <w:b/>
                <w:sz w:val="24"/>
                <w:szCs w:val="24"/>
              </w:rPr>
              <w:t>”</w:t>
            </w:r>
          </w:p>
        </w:tc>
        <w:tc>
          <w:tcPr>
            <w:tcW w:w="1418"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369" w:type="dxa"/>
            <w:tcBorders>
              <w:top w:val="nil"/>
              <w:left w:val="nil"/>
              <w:bottom w:val="nil"/>
              <w:right w:val="nil"/>
            </w:tcBorders>
            <w:vAlign w:val="bottom"/>
          </w:tcPr>
          <w:p w:rsidR="00246EC9" w:rsidRPr="003B28B4" w:rsidRDefault="00246EC9" w:rsidP="00DF4D1D">
            <w:pPr>
              <w:jc w:val="right"/>
              <w:rPr>
                <w:b/>
                <w:sz w:val="24"/>
                <w:szCs w:val="24"/>
              </w:rPr>
            </w:pPr>
            <w:r w:rsidRPr="003B28B4">
              <w:rPr>
                <w:b/>
                <w:sz w:val="24"/>
                <w:szCs w:val="24"/>
              </w:rPr>
              <w:t>20</w:t>
            </w:r>
          </w:p>
        </w:tc>
        <w:tc>
          <w:tcPr>
            <w:tcW w:w="369" w:type="dxa"/>
            <w:tcBorders>
              <w:top w:val="nil"/>
              <w:left w:val="nil"/>
              <w:bottom w:val="single" w:sz="4" w:space="0" w:color="auto"/>
              <w:right w:val="nil"/>
            </w:tcBorders>
            <w:vAlign w:val="bottom"/>
          </w:tcPr>
          <w:p w:rsidR="00246EC9" w:rsidRPr="003B28B4" w:rsidRDefault="00246EC9" w:rsidP="00DF4D1D">
            <w:pPr>
              <w:rPr>
                <w:b/>
                <w:sz w:val="24"/>
                <w:szCs w:val="24"/>
              </w:rPr>
            </w:pPr>
          </w:p>
        </w:tc>
        <w:tc>
          <w:tcPr>
            <w:tcW w:w="340" w:type="dxa"/>
            <w:gridSpan w:val="2"/>
            <w:tcBorders>
              <w:top w:val="nil"/>
              <w:left w:val="nil"/>
              <w:bottom w:val="nil"/>
              <w:right w:val="nil"/>
            </w:tcBorders>
            <w:vAlign w:val="bottom"/>
          </w:tcPr>
          <w:p w:rsidR="00246EC9" w:rsidRPr="003B28B4" w:rsidRDefault="00246EC9" w:rsidP="00746FF3">
            <w:pPr>
              <w:rPr>
                <w:b/>
                <w:sz w:val="24"/>
                <w:szCs w:val="24"/>
              </w:rPr>
            </w:pPr>
            <w:r w:rsidRPr="003B28B4">
              <w:rPr>
                <w:b/>
                <w:sz w:val="24"/>
                <w:szCs w:val="24"/>
              </w:rPr>
              <w:t>.</w:t>
            </w:r>
          </w:p>
        </w:tc>
      </w:tr>
      <w:tr w:rsidR="00246EC9" w:rsidRPr="003B28B4" w:rsidTr="00DF4D1D">
        <w:trPr>
          <w:gridAfter w:val="1"/>
          <w:wAfter w:w="58" w:type="dxa"/>
          <w:cantSplit/>
        </w:trPr>
        <w:tc>
          <w:tcPr>
            <w:tcW w:w="3402" w:type="dxa"/>
            <w:tcBorders>
              <w:top w:val="nil"/>
              <w:left w:val="nil"/>
              <w:bottom w:val="nil"/>
              <w:right w:val="nil"/>
            </w:tcBorders>
          </w:tcPr>
          <w:p w:rsidR="00246EC9" w:rsidRPr="00746FF3" w:rsidRDefault="00246EC9" w:rsidP="00DF4D1D">
            <w:pPr>
              <w:jc w:val="center"/>
              <w:rPr>
                <w:b/>
              </w:rPr>
            </w:pPr>
            <w:r w:rsidRPr="00746FF3">
              <w:rPr>
                <w:b/>
              </w:rPr>
              <w:t>(место составления акта)</w:t>
            </w:r>
          </w:p>
        </w:tc>
        <w:tc>
          <w:tcPr>
            <w:tcW w:w="3742" w:type="dxa"/>
            <w:tcBorders>
              <w:top w:val="nil"/>
              <w:left w:val="nil"/>
              <w:bottom w:val="nil"/>
              <w:right w:val="nil"/>
            </w:tcBorders>
          </w:tcPr>
          <w:p w:rsidR="00246EC9" w:rsidRPr="00746FF3" w:rsidRDefault="00246EC9" w:rsidP="00DF4D1D">
            <w:pPr>
              <w:rPr>
                <w:b/>
              </w:rPr>
            </w:pPr>
          </w:p>
        </w:tc>
        <w:tc>
          <w:tcPr>
            <w:tcW w:w="3090" w:type="dxa"/>
            <w:gridSpan w:val="6"/>
            <w:tcBorders>
              <w:top w:val="nil"/>
              <w:left w:val="nil"/>
              <w:bottom w:val="nil"/>
              <w:right w:val="nil"/>
            </w:tcBorders>
          </w:tcPr>
          <w:p w:rsidR="00246EC9" w:rsidRPr="00746FF3" w:rsidRDefault="00246EC9" w:rsidP="00DF4D1D">
            <w:pPr>
              <w:jc w:val="center"/>
              <w:rPr>
                <w:b/>
              </w:rPr>
            </w:pPr>
            <w:r w:rsidRPr="00746FF3">
              <w:rPr>
                <w:b/>
              </w:rPr>
              <w:t>(дата составления акта)</w:t>
            </w:r>
          </w:p>
        </w:tc>
      </w:tr>
    </w:tbl>
    <w:p w:rsidR="00246EC9" w:rsidRPr="003B28B4" w:rsidRDefault="00246EC9" w:rsidP="00246EC9">
      <w:pPr>
        <w:ind w:left="7144"/>
        <w:jc w:val="center"/>
        <w:rPr>
          <w:b/>
          <w:sz w:val="24"/>
          <w:szCs w:val="24"/>
        </w:rPr>
      </w:pPr>
    </w:p>
    <w:p w:rsidR="00246EC9" w:rsidRPr="00746FF3" w:rsidRDefault="00246EC9" w:rsidP="00246EC9">
      <w:pPr>
        <w:pBdr>
          <w:top w:val="single" w:sz="4" w:space="1" w:color="auto"/>
        </w:pBdr>
        <w:ind w:left="7144"/>
        <w:jc w:val="center"/>
        <w:rPr>
          <w:b/>
        </w:rPr>
      </w:pPr>
      <w:r w:rsidRPr="00746FF3">
        <w:rPr>
          <w:b/>
        </w:rPr>
        <w:t>(время составления акта)</w:t>
      </w:r>
    </w:p>
    <w:p w:rsidR="00246EC9" w:rsidRPr="003B28B4" w:rsidRDefault="00246EC9" w:rsidP="00246EC9">
      <w:pPr>
        <w:spacing w:before="240" w:after="80"/>
        <w:jc w:val="center"/>
        <w:rPr>
          <w:b/>
          <w:bCs/>
          <w:sz w:val="24"/>
          <w:szCs w:val="24"/>
        </w:rPr>
      </w:pPr>
      <w:r w:rsidRPr="003B28B4">
        <w:rPr>
          <w:b/>
          <w:bCs/>
          <w:sz w:val="24"/>
          <w:szCs w:val="24"/>
        </w:rPr>
        <w:t>АКТ ПРОВЕРКИ</w:t>
      </w:r>
      <w:r w:rsidRPr="003B28B4">
        <w:rPr>
          <w:b/>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246EC9" w:rsidRPr="003B28B4" w:rsidTr="00DF4D1D">
        <w:trPr>
          <w:jc w:val="center"/>
        </w:trPr>
        <w:tc>
          <w:tcPr>
            <w:tcW w:w="362" w:type="dxa"/>
            <w:tcBorders>
              <w:top w:val="nil"/>
              <w:left w:val="nil"/>
              <w:bottom w:val="nil"/>
              <w:right w:val="nil"/>
            </w:tcBorders>
            <w:vAlign w:val="bottom"/>
          </w:tcPr>
          <w:p w:rsidR="00246EC9" w:rsidRPr="003B28B4" w:rsidRDefault="00246EC9" w:rsidP="00DF4D1D">
            <w:pPr>
              <w:ind w:right="57"/>
              <w:rPr>
                <w:b/>
                <w:sz w:val="24"/>
                <w:szCs w:val="24"/>
              </w:rPr>
            </w:pPr>
            <w:r w:rsidRPr="003B28B4">
              <w:rPr>
                <w:b/>
                <w:sz w:val="24"/>
                <w:szCs w:val="24"/>
              </w:rPr>
              <w:t>№</w:t>
            </w:r>
          </w:p>
        </w:tc>
        <w:tc>
          <w:tcPr>
            <w:tcW w:w="1418"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r>
    </w:tbl>
    <w:p w:rsidR="00246EC9" w:rsidRPr="003B28B4" w:rsidRDefault="00246EC9" w:rsidP="00246EC9">
      <w:pPr>
        <w:spacing w:before="240"/>
        <w:rPr>
          <w:b/>
          <w:sz w:val="24"/>
          <w:szCs w:val="24"/>
        </w:rPr>
      </w:pPr>
      <w:r w:rsidRPr="003B28B4">
        <w:rPr>
          <w:b/>
          <w:sz w:val="24"/>
          <w:szCs w:val="24"/>
        </w:rPr>
        <w:t xml:space="preserve">По адресу/адресам:  </w:t>
      </w:r>
    </w:p>
    <w:p w:rsidR="00246EC9" w:rsidRPr="00746FF3" w:rsidRDefault="00246EC9" w:rsidP="00246EC9">
      <w:pPr>
        <w:pBdr>
          <w:top w:val="single" w:sz="4" w:space="1" w:color="auto"/>
        </w:pBdr>
        <w:ind w:left="2098"/>
        <w:jc w:val="center"/>
        <w:rPr>
          <w:b/>
        </w:rPr>
      </w:pPr>
      <w:r w:rsidRPr="00746FF3">
        <w:rPr>
          <w:b/>
        </w:rPr>
        <w:t>(место проведения проверки)</w:t>
      </w:r>
    </w:p>
    <w:p w:rsidR="00246EC9" w:rsidRPr="003B28B4" w:rsidRDefault="00246EC9" w:rsidP="00246EC9">
      <w:pPr>
        <w:spacing w:before="240"/>
        <w:rPr>
          <w:b/>
          <w:sz w:val="24"/>
          <w:szCs w:val="24"/>
        </w:rPr>
      </w:pPr>
      <w:r w:rsidRPr="003B28B4">
        <w:rPr>
          <w:b/>
          <w:sz w:val="24"/>
          <w:szCs w:val="24"/>
        </w:rPr>
        <w:t xml:space="preserve">На основании:  </w:t>
      </w:r>
    </w:p>
    <w:p w:rsidR="00246EC9" w:rsidRPr="003B28B4" w:rsidRDefault="00246EC9" w:rsidP="00246EC9">
      <w:pPr>
        <w:pBdr>
          <w:top w:val="single" w:sz="4" w:space="1" w:color="auto"/>
        </w:pBdr>
        <w:ind w:left="1605"/>
        <w:rPr>
          <w:b/>
          <w:sz w:val="24"/>
          <w:szCs w:val="24"/>
        </w:rPr>
      </w:pPr>
    </w:p>
    <w:p w:rsidR="00246EC9" w:rsidRPr="003B28B4" w:rsidRDefault="00246EC9" w:rsidP="00246EC9">
      <w:pPr>
        <w:rPr>
          <w:b/>
          <w:sz w:val="24"/>
          <w:szCs w:val="24"/>
        </w:rPr>
      </w:pPr>
    </w:p>
    <w:p w:rsidR="00246EC9" w:rsidRPr="00746FF3" w:rsidRDefault="00246EC9" w:rsidP="00246EC9">
      <w:pPr>
        <w:pBdr>
          <w:top w:val="single" w:sz="4" w:space="1" w:color="auto"/>
        </w:pBdr>
        <w:jc w:val="center"/>
        <w:rPr>
          <w:b/>
        </w:rPr>
      </w:pPr>
      <w:r w:rsidRPr="00746FF3">
        <w:rPr>
          <w:b/>
        </w:rPr>
        <w:t>(вид документа с указанием реквизитов (номер, дата))</w:t>
      </w:r>
    </w:p>
    <w:p w:rsidR="00246EC9" w:rsidRPr="003B28B4" w:rsidRDefault="004449B1" w:rsidP="00246EC9">
      <w:pPr>
        <w:tabs>
          <w:tab w:val="center" w:pos="4678"/>
          <w:tab w:val="right" w:pos="10206"/>
        </w:tabs>
        <w:rPr>
          <w:b/>
          <w:sz w:val="24"/>
          <w:szCs w:val="24"/>
        </w:rPr>
      </w:pPr>
      <w:r>
        <w:rPr>
          <w:b/>
          <w:sz w:val="24"/>
          <w:szCs w:val="24"/>
        </w:rPr>
        <w:t xml:space="preserve">была проведена  </w:t>
      </w:r>
      <w:r>
        <w:rPr>
          <w:b/>
          <w:sz w:val="24"/>
          <w:szCs w:val="24"/>
        </w:rPr>
        <w:tab/>
        <w:t xml:space="preserve">                                                                                            </w:t>
      </w:r>
      <w:r w:rsidR="00246EC9" w:rsidRPr="003B28B4">
        <w:rPr>
          <w:b/>
          <w:sz w:val="24"/>
          <w:szCs w:val="24"/>
        </w:rPr>
        <w:t>проверка в отношении:</w:t>
      </w:r>
    </w:p>
    <w:p w:rsidR="00246EC9" w:rsidRPr="00746FF3" w:rsidRDefault="00246EC9" w:rsidP="00246EC9">
      <w:pPr>
        <w:pBdr>
          <w:top w:val="single" w:sz="4" w:space="1" w:color="auto"/>
        </w:pBdr>
        <w:ind w:left="1758" w:right="2466"/>
        <w:jc w:val="center"/>
        <w:rPr>
          <w:b/>
        </w:rPr>
      </w:pPr>
      <w:r w:rsidRPr="00746FF3">
        <w:rPr>
          <w:b/>
        </w:rPr>
        <w:t>(плановая/внеплановая, документарная/выездная)</w:t>
      </w:r>
    </w:p>
    <w:p w:rsidR="00246EC9" w:rsidRPr="003B28B4" w:rsidRDefault="00746FF3" w:rsidP="00246EC9">
      <w:pPr>
        <w:rPr>
          <w:b/>
          <w:sz w:val="24"/>
          <w:szCs w:val="24"/>
        </w:rPr>
      </w:pPr>
      <w:r>
        <w:rPr>
          <w:b/>
          <w:sz w:val="24"/>
          <w:szCs w:val="24"/>
        </w:rPr>
        <w:t>______________________________________________________________________________</w:t>
      </w:r>
    </w:p>
    <w:p w:rsidR="00246EC9" w:rsidRPr="00746FF3" w:rsidRDefault="00246EC9" w:rsidP="00246EC9">
      <w:pPr>
        <w:pBdr>
          <w:top w:val="single" w:sz="4" w:space="1" w:color="auto"/>
        </w:pBdr>
        <w:jc w:val="center"/>
        <w:rPr>
          <w:b/>
        </w:rPr>
      </w:pPr>
      <w:proofErr w:type="gramStart"/>
      <w:r w:rsidRPr="00746FF3">
        <w:rPr>
          <w:b/>
        </w:rPr>
        <w:t>(наименование юридического лица, фамилия, имя, отчество (последнее – при наличии) индивидуального предпринимателя)</w:t>
      </w:r>
      <w:proofErr w:type="gramEnd"/>
    </w:p>
    <w:p w:rsidR="00246EC9" w:rsidRPr="003B28B4" w:rsidRDefault="00246EC9" w:rsidP="00246EC9">
      <w:pPr>
        <w:spacing w:before="120" w:after="240"/>
        <w:rPr>
          <w:b/>
          <w:sz w:val="24"/>
          <w:szCs w:val="24"/>
        </w:rPr>
      </w:pPr>
      <w:r w:rsidRPr="003B28B4">
        <w:rPr>
          <w:b/>
          <w:sz w:val="24"/>
          <w:szCs w:val="24"/>
        </w:rPr>
        <w:lastRenderedPageBreak/>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46EC9" w:rsidRPr="00746FF3" w:rsidTr="00DF4D1D">
        <w:tc>
          <w:tcPr>
            <w:tcW w:w="187" w:type="dxa"/>
            <w:tcBorders>
              <w:top w:val="nil"/>
              <w:left w:val="nil"/>
              <w:bottom w:val="nil"/>
              <w:right w:val="nil"/>
            </w:tcBorders>
            <w:vAlign w:val="bottom"/>
          </w:tcPr>
          <w:p w:rsidR="00246EC9" w:rsidRPr="00746FF3" w:rsidRDefault="00246EC9" w:rsidP="00DF4D1D">
            <w:pPr>
              <w:jc w:val="right"/>
              <w:rPr>
                <w:b/>
              </w:rPr>
            </w:pPr>
            <w:r w:rsidRPr="00746FF3">
              <w:rPr>
                <w:b/>
              </w:rPr>
              <w:t>“</w:t>
            </w:r>
          </w:p>
        </w:tc>
        <w:tc>
          <w:tcPr>
            <w:tcW w:w="397" w:type="dxa"/>
            <w:tcBorders>
              <w:top w:val="nil"/>
              <w:left w:val="nil"/>
              <w:bottom w:val="single" w:sz="4" w:space="0" w:color="auto"/>
              <w:right w:val="nil"/>
            </w:tcBorders>
            <w:vAlign w:val="bottom"/>
          </w:tcPr>
          <w:p w:rsidR="00246EC9" w:rsidRPr="00746FF3" w:rsidRDefault="00246EC9" w:rsidP="00DF4D1D">
            <w:pPr>
              <w:jc w:val="center"/>
              <w:rPr>
                <w:b/>
              </w:rPr>
            </w:pPr>
          </w:p>
        </w:tc>
        <w:tc>
          <w:tcPr>
            <w:tcW w:w="255" w:type="dxa"/>
            <w:tcBorders>
              <w:top w:val="nil"/>
              <w:left w:val="nil"/>
              <w:bottom w:val="nil"/>
              <w:right w:val="nil"/>
            </w:tcBorders>
            <w:vAlign w:val="bottom"/>
          </w:tcPr>
          <w:p w:rsidR="00246EC9" w:rsidRPr="00746FF3" w:rsidRDefault="00246EC9" w:rsidP="00DF4D1D">
            <w:pPr>
              <w:rPr>
                <w:b/>
              </w:rPr>
            </w:pPr>
            <w:r w:rsidRPr="00746FF3">
              <w:rPr>
                <w:b/>
              </w:rPr>
              <w:t>”</w:t>
            </w:r>
          </w:p>
        </w:tc>
        <w:tc>
          <w:tcPr>
            <w:tcW w:w="1219" w:type="dxa"/>
            <w:tcBorders>
              <w:top w:val="nil"/>
              <w:left w:val="nil"/>
              <w:bottom w:val="single" w:sz="4" w:space="0" w:color="auto"/>
              <w:right w:val="nil"/>
            </w:tcBorders>
            <w:vAlign w:val="bottom"/>
          </w:tcPr>
          <w:p w:rsidR="00246EC9" w:rsidRPr="00746FF3" w:rsidRDefault="00246EC9" w:rsidP="00DF4D1D">
            <w:pPr>
              <w:jc w:val="center"/>
              <w:rPr>
                <w:b/>
              </w:rPr>
            </w:pPr>
          </w:p>
        </w:tc>
        <w:tc>
          <w:tcPr>
            <w:tcW w:w="369" w:type="dxa"/>
            <w:tcBorders>
              <w:top w:val="nil"/>
              <w:left w:val="nil"/>
              <w:bottom w:val="nil"/>
              <w:right w:val="nil"/>
            </w:tcBorders>
            <w:vAlign w:val="bottom"/>
          </w:tcPr>
          <w:p w:rsidR="00246EC9" w:rsidRPr="00746FF3" w:rsidRDefault="00246EC9" w:rsidP="00DF4D1D">
            <w:pPr>
              <w:jc w:val="right"/>
              <w:rPr>
                <w:b/>
              </w:rPr>
            </w:pPr>
            <w:r w:rsidRPr="00746FF3">
              <w:rPr>
                <w:b/>
              </w:rPr>
              <w:t>20</w:t>
            </w:r>
          </w:p>
        </w:tc>
        <w:tc>
          <w:tcPr>
            <w:tcW w:w="369" w:type="dxa"/>
            <w:tcBorders>
              <w:top w:val="nil"/>
              <w:left w:val="nil"/>
              <w:bottom w:val="single" w:sz="4" w:space="0" w:color="auto"/>
              <w:right w:val="nil"/>
            </w:tcBorders>
            <w:vAlign w:val="bottom"/>
          </w:tcPr>
          <w:p w:rsidR="00246EC9" w:rsidRPr="00746FF3" w:rsidRDefault="00246EC9" w:rsidP="00DF4D1D">
            <w:pPr>
              <w:rPr>
                <w:b/>
              </w:rPr>
            </w:pPr>
          </w:p>
        </w:tc>
        <w:tc>
          <w:tcPr>
            <w:tcW w:w="510" w:type="dxa"/>
            <w:tcBorders>
              <w:top w:val="nil"/>
              <w:left w:val="nil"/>
              <w:bottom w:val="nil"/>
              <w:right w:val="nil"/>
            </w:tcBorders>
            <w:vAlign w:val="bottom"/>
          </w:tcPr>
          <w:p w:rsidR="00246EC9" w:rsidRPr="00746FF3" w:rsidRDefault="00246EC9" w:rsidP="00DF4D1D">
            <w:pPr>
              <w:ind w:left="57"/>
              <w:rPr>
                <w:b/>
              </w:rPr>
            </w:pPr>
            <w:r w:rsidRPr="00746FF3">
              <w:rPr>
                <w:b/>
              </w:rPr>
              <w:t>г. с</w:t>
            </w:r>
          </w:p>
        </w:tc>
        <w:tc>
          <w:tcPr>
            <w:tcW w:w="397" w:type="dxa"/>
            <w:tcBorders>
              <w:top w:val="nil"/>
              <w:left w:val="nil"/>
              <w:bottom w:val="single" w:sz="4" w:space="0" w:color="auto"/>
              <w:right w:val="nil"/>
            </w:tcBorders>
            <w:vAlign w:val="bottom"/>
          </w:tcPr>
          <w:p w:rsidR="00246EC9" w:rsidRPr="00746FF3" w:rsidRDefault="00246EC9" w:rsidP="00DF4D1D">
            <w:pPr>
              <w:jc w:val="center"/>
              <w:rPr>
                <w:b/>
              </w:rPr>
            </w:pPr>
          </w:p>
        </w:tc>
        <w:tc>
          <w:tcPr>
            <w:tcW w:w="567" w:type="dxa"/>
            <w:tcBorders>
              <w:top w:val="nil"/>
              <w:left w:val="nil"/>
              <w:bottom w:val="nil"/>
              <w:right w:val="nil"/>
            </w:tcBorders>
            <w:vAlign w:val="bottom"/>
          </w:tcPr>
          <w:p w:rsidR="00246EC9" w:rsidRPr="00746FF3" w:rsidRDefault="00246EC9" w:rsidP="00DF4D1D">
            <w:pPr>
              <w:jc w:val="center"/>
              <w:rPr>
                <w:b/>
              </w:rPr>
            </w:pPr>
            <w:r w:rsidRPr="00746FF3">
              <w:rPr>
                <w:b/>
              </w:rPr>
              <w:t>час.</w:t>
            </w:r>
          </w:p>
        </w:tc>
        <w:tc>
          <w:tcPr>
            <w:tcW w:w="397" w:type="dxa"/>
            <w:tcBorders>
              <w:top w:val="nil"/>
              <w:left w:val="nil"/>
              <w:bottom w:val="single" w:sz="4" w:space="0" w:color="auto"/>
              <w:right w:val="nil"/>
            </w:tcBorders>
            <w:vAlign w:val="bottom"/>
          </w:tcPr>
          <w:p w:rsidR="00246EC9" w:rsidRPr="00746FF3" w:rsidRDefault="00246EC9" w:rsidP="00DF4D1D">
            <w:pPr>
              <w:jc w:val="center"/>
              <w:rPr>
                <w:b/>
              </w:rPr>
            </w:pPr>
          </w:p>
        </w:tc>
        <w:tc>
          <w:tcPr>
            <w:tcW w:w="964" w:type="dxa"/>
            <w:tcBorders>
              <w:top w:val="nil"/>
              <w:left w:val="nil"/>
              <w:bottom w:val="nil"/>
              <w:right w:val="nil"/>
            </w:tcBorders>
            <w:vAlign w:val="bottom"/>
          </w:tcPr>
          <w:p w:rsidR="00246EC9" w:rsidRPr="00746FF3" w:rsidRDefault="00246EC9" w:rsidP="00DF4D1D">
            <w:pPr>
              <w:ind w:left="57"/>
              <w:rPr>
                <w:b/>
              </w:rPr>
            </w:pPr>
            <w:r w:rsidRPr="00746FF3">
              <w:rPr>
                <w:b/>
              </w:rPr>
              <w:t>мин. до</w:t>
            </w:r>
          </w:p>
        </w:tc>
        <w:tc>
          <w:tcPr>
            <w:tcW w:w="397" w:type="dxa"/>
            <w:tcBorders>
              <w:top w:val="nil"/>
              <w:left w:val="nil"/>
              <w:bottom w:val="single" w:sz="4" w:space="0" w:color="auto"/>
              <w:right w:val="nil"/>
            </w:tcBorders>
            <w:vAlign w:val="bottom"/>
          </w:tcPr>
          <w:p w:rsidR="00246EC9" w:rsidRPr="00746FF3" w:rsidRDefault="00246EC9" w:rsidP="00DF4D1D">
            <w:pPr>
              <w:jc w:val="center"/>
              <w:rPr>
                <w:b/>
              </w:rPr>
            </w:pPr>
          </w:p>
        </w:tc>
        <w:tc>
          <w:tcPr>
            <w:tcW w:w="567" w:type="dxa"/>
            <w:tcBorders>
              <w:top w:val="nil"/>
              <w:left w:val="nil"/>
              <w:bottom w:val="nil"/>
              <w:right w:val="nil"/>
            </w:tcBorders>
            <w:vAlign w:val="bottom"/>
          </w:tcPr>
          <w:p w:rsidR="00246EC9" w:rsidRPr="00746FF3" w:rsidRDefault="00246EC9" w:rsidP="00DF4D1D">
            <w:pPr>
              <w:jc w:val="center"/>
              <w:rPr>
                <w:b/>
              </w:rPr>
            </w:pPr>
            <w:r w:rsidRPr="00746FF3">
              <w:rPr>
                <w:b/>
              </w:rPr>
              <w:t>час.</w:t>
            </w:r>
          </w:p>
        </w:tc>
        <w:tc>
          <w:tcPr>
            <w:tcW w:w="397" w:type="dxa"/>
            <w:tcBorders>
              <w:top w:val="nil"/>
              <w:left w:val="nil"/>
              <w:bottom w:val="single" w:sz="4" w:space="0" w:color="auto"/>
              <w:right w:val="nil"/>
            </w:tcBorders>
            <w:vAlign w:val="bottom"/>
          </w:tcPr>
          <w:p w:rsidR="00246EC9" w:rsidRPr="00746FF3" w:rsidRDefault="00246EC9" w:rsidP="00DF4D1D">
            <w:pPr>
              <w:jc w:val="center"/>
              <w:rPr>
                <w:b/>
              </w:rPr>
            </w:pPr>
          </w:p>
        </w:tc>
        <w:tc>
          <w:tcPr>
            <w:tcW w:w="2807" w:type="dxa"/>
            <w:tcBorders>
              <w:top w:val="nil"/>
              <w:left w:val="nil"/>
              <w:bottom w:val="nil"/>
              <w:right w:val="nil"/>
            </w:tcBorders>
            <w:vAlign w:val="bottom"/>
          </w:tcPr>
          <w:p w:rsidR="00246EC9" w:rsidRPr="00746FF3" w:rsidRDefault="00246EC9" w:rsidP="00DF4D1D">
            <w:pPr>
              <w:ind w:left="57"/>
              <w:rPr>
                <w:b/>
              </w:rPr>
            </w:pPr>
            <w:r w:rsidRPr="00746FF3">
              <w:rPr>
                <w:b/>
              </w:rPr>
              <w:t>мин. Продолжительность</w:t>
            </w:r>
          </w:p>
        </w:tc>
        <w:tc>
          <w:tcPr>
            <w:tcW w:w="454" w:type="dxa"/>
            <w:tcBorders>
              <w:top w:val="nil"/>
              <w:left w:val="nil"/>
              <w:bottom w:val="single" w:sz="4" w:space="0" w:color="auto"/>
              <w:right w:val="nil"/>
            </w:tcBorders>
            <w:vAlign w:val="bottom"/>
          </w:tcPr>
          <w:p w:rsidR="00246EC9" w:rsidRPr="00746FF3" w:rsidRDefault="00246EC9" w:rsidP="00DF4D1D">
            <w:pPr>
              <w:jc w:val="center"/>
              <w:rPr>
                <w:b/>
              </w:rPr>
            </w:pPr>
          </w:p>
        </w:tc>
      </w:tr>
    </w:tbl>
    <w:p w:rsidR="00246EC9" w:rsidRPr="00746FF3" w:rsidRDefault="00246EC9" w:rsidP="00246EC9">
      <w:pPr>
        <w:spacing w:after="120"/>
        <w:rPr>
          <w:b/>
        </w:rPr>
      </w:pPr>
    </w:p>
    <w:tbl>
      <w:tblPr>
        <w:tblW w:w="10039" w:type="dxa"/>
        <w:tblLayout w:type="fixed"/>
        <w:tblCellMar>
          <w:left w:w="28" w:type="dxa"/>
          <w:right w:w="28" w:type="dxa"/>
        </w:tblCellMar>
        <w:tblLook w:val="0000"/>
      </w:tblPr>
      <w:tblGrid>
        <w:gridCol w:w="191"/>
        <w:gridCol w:w="403"/>
        <w:gridCol w:w="259"/>
        <w:gridCol w:w="1240"/>
        <w:gridCol w:w="375"/>
        <w:gridCol w:w="375"/>
        <w:gridCol w:w="519"/>
        <w:gridCol w:w="403"/>
        <w:gridCol w:w="577"/>
        <w:gridCol w:w="403"/>
        <w:gridCol w:w="980"/>
        <w:gridCol w:w="403"/>
        <w:gridCol w:w="577"/>
        <w:gridCol w:w="403"/>
        <w:gridCol w:w="2854"/>
        <w:gridCol w:w="77"/>
      </w:tblGrid>
      <w:tr w:rsidR="00246EC9" w:rsidRPr="00746FF3" w:rsidTr="00746FF3">
        <w:trPr>
          <w:trHeight w:val="381"/>
        </w:trPr>
        <w:tc>
          <w:tcPr>
            <w:tcW w:w="191" w:type="dxa"/>
            <w:tcBorders>
              <w:top w:val="nil"/>
              <w:left w:val="nil"/>
              <w:bottom w:val="nil"/>
              <w:right w:val="nil"/>
            </w:tcBorders>
            <w:vAlign w:val="bottom"/>
          </w:tcPr>
          <w:p w:rsidR="00246EC9" w:rsidRPr="00746FF3" w:rsidRDefault="00246EC9" w:rsidP="00DF4D1D">
            <w:pPr>
              <w:jc w:val="right"/>
              <w:rPr>
                <w:b/>
              </w:rPr>
            </w:pPr>
            <w:r w:rsidRPr="00746FF3">
              <w:rPr>
                <w:b/>
              </w:rPr>
              <w:t>“</w:t>
            </w:r>
          </w:p>
        </w:tc>
        <w:tc>
          <w:tcPr>
            <w:tcW w:w="403" w:type="dxa"/>
            <w:tcBorders>
              <w:top w:val="nil"/>
              <w:left w:val="nil"/>
              <w:bottom w:val="single" w:sz="4" w:space="0" w:color="auto"/>
              <w:right w:val="nil"/>
            </w:tcBorders>
            <w:vAlign w:val="bottom"/>
          </w:tcPr>
          <w:p w:rsidR="00246EC9" w:rsidRPr="00746FF3" w:rsidRDefault="00246EC9" w:rsidP="00DF4D1D">
            <w:pPr>
              <w:jc w:val="center"/>
              <w:rPr>
                <w:b/>
              </w:rPr>
            </w:pPr>
          </w:p>
        </w:tc>
        <w:tc>
          <w:tcPr>
            <w:tcW w:w="259" w:type="dxa"/>
            <w:tcBorders>
              <w:top w:val="nil"/>
              <w:left w:val="nil"/>
              <w:bottom w:val="nil"/>
              <w:right w:val="nil"/>
            </w:tcBorders>
            <w:vAlign w:val="bottom"/>
          </w:tcPr>
          <w:p w:rsidR="00246EC9" w:rsidRPr="00746FF3" w:rsidRDefault="00246EC9" w:rsidP="00DF4D1D">
            <w:pPr>
              <w:rPr>
                <w:b/>
              </w:rPr>
            </w:pPr>
            <w:r w:rsidRPr="00746FF3">
              <w:rPr>
                <w:b/>
              </w:rPr>
              <w:t>”</w:t>
            </w:r>
          </w:p>
        </w:tc>
        <w:tc>
          <w:tcPr>
            <w:tcW w:w="1240" w:type="dxa"/>
            <w:tcBorders>
              <w:top w:val="nil"/>
              <w:left w:val="nil"/>
              <w:bottom w:val="single" w:sz="4" w:space="0" w:color="auto"/>
              <w:right w:val="nil"/>
            </w:tcBorders>
            <w:vAlign w:val="bottom"/>
          </w:tcPr>
          <w:p w:rsidR="00246EC9" w:rsidRPr="00746FF3" w:rsidRDefault="00246EC9" w:rsidP="00DF4D1D">
            <w:pPr>
              <w:jc w:val="center"/>
              <w:rPr>
                <w:b/>
              </w:rPr>
            </w:pPr>
          </w:p>
        </w:tc>
        <w:tc>
          <w:tcPr>
            <w:tcW w:w="375" w:type="dxa"/>
            <w:tcBorders>
              <w:top w:val="nil"/>
              <w:left w:val="nil"/>
              <w:bottom w:val="nil"/>
              <w:right w:val="nil"/>
            </w:tcBorders>
            <w:vAlign w:val="bottom"/>
          </w:tcPr>
          <w:p w:rsidR="00246EC9" w:rsidRPr="00746FF3" w:rsidRDefault="00246EC9" w:rsidP="00DF4D1D">
            <w:pPr>
              <w:jc w:val="right"/>
              <w:rPr>
                <w:b/>
              </w:rPr>
            </w:pPr>
            <w:r w:rsidRPr="00746FF3">
              <w:rPr>
                <w:b/>
              </w:rPr>
              <w:t>20</w:t>
            </w:r>
          </w:p>
        </w:tc>
        <w:tc>
          <w:tcPr>
            <w:tcW w:w="375" w:type="dxa"/>
            <w:tcBorders>
              <w:top w:val="nil"/>
              <w:left w:val="nil"/>
              <w:bottom w:val="single" w:sz="4" w:space="0" w:color="auto"/>
              <w:right w:val="nil"/>
            </w:tcBorders>
            <w:vAlign w:val="bottom"/>
          </w:tcPr>
          <w:p w:rsidR="00246EC9" w:rsidRPr="00746FF3" w:rsidRDefault="00246EC9" w:rsidP="00DF4D1D">
            <w:pPr>
              <w:rPr>
                <w:b/>
              </w:rPr>
            </w:pPr>
          </w:p>
        </w:tc>
        <w:tc>
          <w:tcPr>
            <w:tcW w:w="519" w:type="dxa"/>
            <w:tcBorders>
              <w:top w:val="nil"/>
              <w:left w:val="nil"/>
              <w:bottom w:val="nil"/>
              <w:right w:val="nil"/>
            </w:tcBorders>
            <w:vAlign w:val="bottom"/>
          </w:tcPr>
          <w:p w:rsidR="00246EC9" w:rsidRPr="00746FF3" w:rsidRDefault="00246EC9" w:rsidP="00DF4D1D">
            <w:pPr>
              <w:ind w:left="57"/>
              <w:rPr>
                <w:b/>
              </w:rPr>
            </w:pPr>
            <w:r w:rsidRPr="00746FF3">
              <w:rPr>
                <w:b/>
              </w:rPr>
              <w:t>г. с</w:t>
            </w:r>
          </w:p>
        </w:tc>
        <w:tc>
          <w:tcPr>
            <w:tcW w:w="403" w:type="dxa"/>
            <w:tcBorders>
              <w:top w:val="nil"/>
              <w:left w:val="nil"/>
              <w:bottom w:val="single" w:sz="4" w:space="0" w:color="auto"/>
              <w:right w:val="nil"/>
            </w:tcBorders>
            <w:vAlign w:val="bottom"/>
          </w:tcPr>
          <w:p w:rsidR="00246EC9" w:rsidRPr="00746FF3" w:rsidRDefault="00246EC9" w:rsidP="00DF4D1D">
            <w:pPr>
              <w:jc w:val="center"/>
              <w:rPr>
                <w:b/>
              </w:rPr>
            </w:pPr>
          </w:p>
        </w:tc>
        <w:tc>
          <w:tcPr>
            <w:tcW w:w="577" w:type="dxa"/>
            <w:tcBorders>
              <w:top w:val="nil"/>
              <w:left w:val="nil"/>
              <w:bottom w:val="nil"/>
              <w:right w:val="nil"/>
            </w:tcBorders>
            <w:vAlign w:val="bottom"/>
          </w:tcPr>
          <w:p w:rsidR="00246EC9" w:rsidRPr="00746FF3" w:rsidRDefault="00246EC9" w:rsidP="00DF4D1D">
            <w:pPr>
              <w:jc w:val="center"/>
              <w:rPr>
                <w:b/>
              </w:rPr>
            </w:pPr>
            <w:r w:rsidRPr="00746FF3">
              <w:rPr>
                <w:b/>
              </w:rPr>
              <w:t>час.</w:t>
            </w:r>
          </w:p>
        </w:tc>
        <w:tc>
          <w:tcPr>
            <w:tcW w:w="403" w:type="dxa"/>
            <w:tcBorders>
              <w:top w:val="nil"/>
              <w:left w:val="nil"/>
              <w:bottom w:val="single" w:sz="4" w:space="0" w:color="auto"/>
              <w:right w:val="nil"/>
            </w:tcBorders>
            <w:vAlign w:val="bottom"/>
          </w:tcPr>
          <w:p w:rsidR="00246EC9" w:rsidRPr="00746FF3" w:rsidRDefault="00246EC9" w:rsidP="00DF4D1D">
            <w:pPr>
              <w:jc w:val="center"/>
              <w:rPr>
                <w:b/>
              </w:rPr>
            </w:pPr>
          </w:p>
        </w:tc>
        <w:tc>
          <w:tcPr>
            <w:tcW w:w="980" w:type="dxa"/>
            <w:tcBorders>
              <w:top w:val="nil"/>
              <w:left w:val="nil"/>
              <w:bottom w:val="nil"/>
              <w:right w:val="nil"/>
            </w:tcBorders>
            <w:vAlign w:val="bottom"/>
          </w:tcPr>
          <w:p w:rsidR="00246EC9" w:rsidRPr="00746FF3" w:rsidRDefault="00246EC9" w:rsidP="00DF4D1D">
            <w:pPr>
              <w:ind w:left="57"/>
              <w:rPr>
                <w:b/>
              </w:rPr>
            </w:pPr>
            <w:r w:rsidRPr="00746FF3">
              <w:rPr>
                <w:b/>
              </w:rPr>
              <w:t>мин. до</w:t>
            </w:r>
          </w:p>
        </w:tc>
        <w:tc>
          <w:tcPr>
            <w:tcW w:w="403" w:type="dxa"/>
            <w:tcBorders>
              <w:top w:val="nil"/>
              <w:left w:val="nil"/>
              <w:bottom w:val="single" w:sz="4" w:space="0" w:color="auto"/>
              <w:right w:val="nil"/>
            </w:tcBorders>
            <w:vAlign w:val="bottom"/>
          </w:tcPr>
          <w:p w:rsidR="00246EC9" w:rsidRPr="00746FF3" w:rsidRDefault="00246EC9" w:rsidP="00DF4D1D">
            <w:pPr>
              <w:jc w:val="center"/>
              <w:rPr>
                <w:b/>
              </w:rPr>
            </w:pPr>
          </w:p>
        </w:tc>
        <w:tc>
          <w:tcPr>
            <w:tcW w:w="577" w:type="dxa"/>
            <w:tcBorders>
              <w:top w:val="nil"/>
              <w:left w:val="nil"/>
              <w:bottom w:val="nil"/>
              <w:right w:val="nil"/>
            </w:tcBorders>
            <w:vAlign w:val="bottom"/>
          </w:tcPr>
          <w:p w:rsidR="00246EC9" w:rsidRPr="00746FF3" w:rsidRDefault="00246EC9" w:rsidP="00DF4D1D">
            <w:pPr>
              <w:jc w:val="center"/>
              <w:rPr>
                <w:b/>
              </w:rPr>
            </w:pPr>
            <w:r w:rsidRPr="00746FF3">
              <w:rPr>
                <w:b/>
              </w:rPr>
              <w:t>час.</w:t>
            </w:r>
          </w:p>
        </w:tc>
        <w:tc>
          <w:tcPr>
            <w:tcW w:w="403" w:type="dxa"/>
            <w:tcBorders>
              <w:top w:val="nil"/>
              <w:left w:val="nil"/>
              <w:bottom w:val="single" w:sz="4" w:space="0" w:color="auto"/>
              <w:right w:val="nil"/>
            </w:tcBorders>
            <w:vAlign w:val="bottom"/>
          </w:tcPr>
          <w:p w:rsidR="00246EC9" w:rsidRPr="00746FF3" w:rsidRDefault="00246EC9" w:rsidP="00DF4D1D">
            <w:pPr>
              <w:jc w:val="center"/>
              <w:rPr>
                <w:b/>
              </w:rPr>
            </w:pPr>
          </w:p>
        </w:tc>
        <w:tc>
          <w:tcPr>
            <w:tcW w:w="2854" w:type="dxa"/>
            <w:tcBorders>
              <w:top w:val="nil"/>
              <w:left w:val="nil"/>
              <w:bottom w:val="nil"/>
              <w:right w:val="nil"/>
            </w:tcBorders>
            <w:vAlign w:val="bottom"/>
          </w:tcPr>
          <w:p w:rsidR="00246EC9" w:rsidRPr="00746FF3" w:rsidRDefault="00246EC9" w:rsidP="00DF4D1D">
            <w:pPr>
              <w:ind w:left="57"/>
              <w:rPr>
                <w:b/>
              </w:rPr>
            </w:pPr>
            <w:r w:rsidRPr="00746FF3">
              <w:rPr>
                <w:b/>
              </w:rPr>
              <w:t>мин. Продолжительность</w:t>
            </w:r>
          </w:p>
        </w:tc>
        <w:tc>
          <w:tcPr>
            <w:tcW w:w="77" w:type="dxa"/>
            <w:tcBorders>
              <w:top w:val="nil"/>
              <w:left w:val="nil"/>
              <w:bottom w:val="single" w:sz="4" w:space="0" w:color="auto"/>
              <w:right w:val="nil"/>
            </w:tcBorders>
            <w:vAlign w:val="bottom"/>
          </w:tcPr>
          <w:p w:rsidR="00746FF3" w:rsidRPr="00746FF3" w:rsidRDefault="00746FF3" w:rsidP="00746FF3">
            <w:pPr>
              <w:rPr>
                <w:b/>
              </w:rPr>
            </w:pPr>
          </w:p>
        </w:tc>
      </w:tr>
    </w:tbl>
    <w:p w:rsidR="00746FF3" w:rsidRDefault="00746FF3" w:rsidP="00246EC9">
      <w:pPr>
        <w:spacing w:before="40"/>
        <w:jc w:val="center"/>
        <w:rPr>
          <w:b/>
        </w:rPr>
      </w:pPr>
    </w:p>
    <w:p w:rsidR="00246EC9" w:rsidRDefault="00746FF3" w:rsidP="00746FF3">
      <w:pPr>
        <w:spacing w:before="40"/>
        <w:jc w:val="center"/>
        <w:rPr>
          <w:b/>
        </w:rPr>
      </w:pPr>
      <w:r>
        <w:rPr>
          <w:b/>
        </w:rPr>
        <w:t>_____________________________________________________________________________________</w:t>
      </w:r>
      <w:r w:rsidR="00246EC9" w:rsidRPr="00746FF3">
        <w:rPr>
          <w:b/>
        </w:rPr>
        <w:t>(заполняется в случае проведения проверок филиалов, представительств,  обособленных структурных</w:t>
      </w:r>
      <w:r w:rsidR="00246EC9" w:rsidRPr="00746FF3">
        <w:rPr>
          <w:b/>
        </w:rPr>
        <w:br/>
        <w:t>подразделений юридического лица или  при осуществлении деятельности индивидуального предпринимателя</w:t>
      </w:r>
      <w:r w:rsidR="00246EC9" w:rsidRPr="00746FF3">
        <w:rPr>
          <w:b/>
        </w:rPr>
        <w:br/>
        <w:t>по нескольким адресам)</w:t>
      </w:r>
    </w:p>
    <w:p w:rsidR="00746FF3" w:rsidRPr="00746FF3" w:rsidRDefault="00746FF3" w:rsidP="00746FF3">
      <w:pPr>
        <w:spacing w:before="40"/>
        <w:jc w:val="center"/>
        <w:rPr>
          <w:b/>
        </w:rPr>
      </w:pPr>
    </w:p>
    <w:p w:rsidR="00246EC9" w:rsidRPr="003B28B4" w:rsidRDefault="00246EC9" w:rsidP="00246EC9">
      <w:pPr>
        <w:spacing w:before="120"/>
        <w:rPr>
          <w:b/>
          <w:sz w:val="24"/>
          <w:szCs w:val="24"/>
        </w:rPr>
      </w:pPr>
      <w:r w:rsidRPr="003B28B4">
        <w:rPr>
          <w:b/>
          <w:sz w:val="24"/>
          <w:szCs w:val="24"/>
        </w:rPr>
        <w:t xml:space="preserve">Общая продолжительность проверки:  </w:t>
      </w:r>
    </w:p>
    <w:p w:rsidR="00246EC9" w:rsidRPr="00746FF3" w:rsidRDefault="00246EC9" w:rsidP="00246EC9">
      <w:pPr>
        <w:pBdr>
          <w:top w:val="single" w:sz="4" w:space="1" w:color="auto"/>
        </w:pBdr>
        <w:ind w:left="3969"/>
        <w:jc w:val="center"/>
        <w:rPr>
          <w:b/>
        </w:rPr>
      </w:pPr>
      <w:r w:rsidRPr="00746FF3">
        <w:rPr>
          <w:b/>
        </w:rPr>
        <w:t>(рабочих дней/часов)</w:t>
      </w:r>
    </w:p>
    <w:p w:rsidR="00246EC9" w:rsidRPr="003B28B4" w:rsidRDefault="00246EC9" w:rsidP="00746FF3">
      <w:pPr>
        <w:spacing w:before="120"/>
        <w:rPr>
          <w:b/>
          <w:sz w:val="24"/>
          <w:szCs w:val="24"/>
        </w:rPr>
      </w:pPr>
      <w:r w:rsidRPr="003B28B4">
        <w:rPr>
          <w:b/>
          <w:sz w:val="24"/>
          <w:szCs w:val="24"/>
        </w:rPr>
        <w:t xml:space="preserve">Акт составлен:  </w:t>
      </w:r>
      <w:r w:rsidR="00746FF3">
        <w:rPr>
          <w:b/>
          <w:sz w:val="24"/>
          <w:szCs w:val="24"/>
        </w:rPr>
        <w:t>________________________________________________________________</w:t>
      </w:r>
    </w:p>
    <w:p w:rsidR="00246EC9" w:rsidRPr="00746FF3" w:rsidRDefault="00246EC9" w:rsidP="00246EC9">
      <w:pPr>
        <w:pBdr>
          <w:top w:val="single" w:sz="4" w:space="1" w:color="auto"/>
        </w:pBdr>
        <w:jc w:val="center"/>
        <w:rPr>
          <w:b/>
        </w:rPr>
      </w:pPr>
      <w:r w:rsidRPr="00746FF3">
        <w:rPr>
          <w:b/>
        </w:rPr>
        <w:t>(наименование органа государственного контроля (надзора) или органа муниципального контроля)</w:t>
      </w:r>
    </w:p>
    <w:p w:rsidR="00246EC9" w:rsidRPr="003B28B4" w:rsidRDefault="00246EC9" w:rsidP="00746FF3">
      <w:pPr>
        <w:spacing w:before="120"/>
        <w:jc w:val="both"/>
        <w:rPr>
          <w:b/>
          <w:sz w:val="24"/>
          <w:szCs w:val="24"/>
        </w:rPr>
      </w:pPr>
      <w:r w:rsidRPr="003B28B4">
        <w:rPr>
          <w:b/>
          <w:sz w:val="24"/>
          <w:szCs w:val="24"/>
        </w:rPr>
        <w:t>С копией распоряжения/приказа о проведении проверки ознакомле</w:t>
      </w:r>
      <w:proofErr w:type="gramStart"/>
      <w:r w:rsidRPr="003B28B4">
        <w:rPr>
          <w:b/>
          <w:sz w:val="24"/>
          <w:szCs w:val="24"/>
        </w:rPr>
        <w:t>н(</w:t>
      </w:r>
      <w:proofErr w:type="spellStart"/>
      <w:proofErr w:type="gramEnd"/>
      <w:r w:rsidRPr="003B28B4">
        <w:rPr>
          <w:b/>
          <w:sz w:val="24"/>
          <w:szCs w:val="24"/>
        </w:rPr>
        <w:t>ы</w:t>
      </w:r>
      <w:proofErr w:type="spellEnd"/>
      <w:r w:rsidRPr="003B28B4">
        <w:rPr>
          <w:b/>
          <w:sz w:val="24"/>
          <w:szCs w:val="24"/>
        </w:rPr>
        <w:t>): (заполняется при проведении выездной проверки)</w:t>
      </w:r>
    </w:p>
    <w:p w:rsidR="00246EC9" w:rsidRPr="00746FF3" w:rsidRDefault="00246EC9" w:rsidP="00246EC9">
      <w:pPr>
        <w:pBdr>
          <w:top w:val="single" w:sz="4" w:space="1" w:color="auto"/>
        </w:pBdr>
        <w:jc w:val="center"/>
        <w:rPr>
          <w:b/>
        </w:rPr>
      </w:pPr>
      <w:r w:rsidRPr="00746FF3">
        <w:rPr>
          <w:b/>
        </w:rPr>
        <w:t>(фамилии, инициалы, подпись, дата, время)</w:t>
      </w:r>
    </w:p>
    <w:p w:rsidR="00246EC9" w:rsidRPr="003B28B4" w:rsidRDefault="00246EC9" w:rsidP="00746FF3">
      <w:pPr>
        <w:spacing w:before="360"/>
        <w:jc w:val="both"/>
        <w:rPr>
          <w:b/>
          <w:sz w:val="24"/>
          <w:szCs w:val="24"/>
        </w:rPr>
      </w:pPr>
      <w:r w:rsidRPr="003B28B4">
        <w:rPr>
          <w:b/>
          <w:sz w:val="24"/>
          <w:szCs w:val="24"/>
        </w:rPr>
        <w:t>Дата и номер решения прокурора (его заместителя) о со</w:t>
      </w:r>
      <w:r w:rsidR="00746FF3">
        <w:rPr>
          <w:b/>
          <w:sz w:val="24"/>
          <w:szCs w:val="24"/>
        </w:rPr>
        <w:t>гласовании проведения проверки:_____________________________________________________________________</w:t>
      </w:r>
    </w:p>
    <w:p w:rsidR="00246EC9" w:rsidRPr="00746FF3" w:rsidRDefault="00246EC9" w:rsidP="00246EC9">
      <w:pPr>
        <w:pBdr>
          <w:top w:val="single" w:sz="4" w:space="1" w:color="auto"/>
        </w:pBdr>
        <w:jc w:val="center"/>
        <w:rPr>
          <w:b/>
        </w:rPr>
      </w:pPr>
      <w:r w:rsidRPr="003B28B4">
        <w:rPr>
          <w:b/>
          <w:sz w:val="24"/>
          <w:szCs w:val="24"/>
        </w:rPr>
        <w:t>(</w:t>
      </w:r>
      <w:r w:rsidRPr="00746FF3">
        <w:rPr>
          <w:b/>
        </w:rPr>
        <w:t>заполняется в случае необходимости согласования проверки с органами прокуратуры)</w:t>
      </w:r>
    </w:p>
    <w:p w:rsidR="00246EC9" w:rsidRDefault="00246EC9" w:rsidP="00746FF3">
      <w:pPr>
        <w:keepNext/>
        <w:spacing w:before="80"/>
        <w:rPr>
          <w:b/>
          <w:sz w:val="24"/>
          <w:szCs w:val="24"/>
        </w:rPr>
      </w:pPr>
      <w:r w:rsidRPr="003B28B4">
        <w:rPr>
          <w:b/>
          <w:sz w:val="24"/>
          <w:szCs w:val="24"/>
        </w:rPr>
        <w:t>Лиц</w:t>
      </w:r>
      <w:proofErr w:type="gramStart"/>
      <w:r w:rsidRPr="003B28B4">
        <w:rPr>
          <w:b/>
          <w:sz w:val="24"/>
          <w:szCs w:val="24"/>
        </w:rPr>
        <w:t>о(</w:t>
      </w:r>
      <w:proofErr w:type="gramEnd"/>
      <w:r w:rsidRPr="003B28B4">
        <w:rPr>
          <w:b/>
          <w:sz w:val="24"/>
          <w:szCs w:val="24"/>
        </w:rPr>
        <w:t xml:space="preserve">а), проводившее проверку:  </w:t>
      </w:r>
      <w:r w:rsidR="00746FF3">
        <w:rPr>
          <w:b/>
          <w:sz w:val="24"/>
          <w:szCs w:val="24"/>
        </w:rPr>
        <w:t>________________________________________________</w:t>
      </w:r>
    </w:p>
    <w:p w:rsidR="00746FF3" w:rsidRPr="003B28B4" w:rsidRDefault="00746FF3" w:rsidP="00746FF3">
      <w:pPr>
        <w:keepNext/>
        <w:spacing w:before="80"/>
        <w:rPr>
          <w:b/>
          <w:sz w:val="24"/>
          <w:szCs w:val="24"/>
        </w:rPr>
      </w:pPr>
      <w:r>
        <w:rPr>
          <w:b/>
          <w:sz w:val="24"/>
          <w:szCs w:val="24"/>
        </w:rPr>
        <w:t>______________________________________________________________________________</w:t>
      </w:r>
    </w:p>
    <w:p w:rsidR="00246EC9" w:rsidRDefault="00246EC9" w:rsidP="00246EC9">
      <w:pPr>
        <w:pBdr>
          <w:top w:val="single" w:sz="4" w:space="1" w:color="auto"/>
        </w:pBdr>
        <w:jc w:val="center"/>
        <w:rPr>
          <w:b/>
        </w:rPr>
      </w:pPr>
      <w:r w:rsidRPr="00746FF3">
        <w:rPr>
          <w:b/>
        </w:rPr>
        <w:t>(фамилия, имя, отчество (последнее – при наличии), должность должностного лица (должностных лиц), проводившег</w:t>
      </w:r>
      <w:proofErr w:type="gramStart"/>
      <w:r w:rsidRPr="00746FF3">
        <w:rPr>
          <w:b/>
        </w:rPr>
        <w:t>о(</w:t>
      </w:r>
      <w:proofErr w:type="gramEnd"/>
      <w:r w:rsidRPr="00746FF3">
        <w:rPr>
          <w:b/>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46FF3">
        <w:rPr>
          <w:b/>
        </w:rPr>
        <w:br/>
        <w:t>по аккредитации, выдавшего свидетельство)</w:t>
      </w:r>
    </w:p>
    <w:p w:rsidR="00225C84" w:rsidRPr="00746FF3" w:rsidRDefault="00225C84" w:rsidP="00246EC9">
      <w:pPr>
        <w:pBdr>
          <w:top w:val="single" w:sz="4" w:space="1" w:color="auto"/>
        </w:pBdr>
        <w:jc w:val="center"/>
        <w:rPr>
          <w:b/>
        </w:rPr>
      </w:pPr>
    </w:p>
    <w:p w:rsidR="00246EC9" w:rsidRPr="003B28B4" w:rsidRDefault="00246EC9" w:rsidP="00225C84">
      <w:pPr>
        <w:spacing w:before="120"/>
        <w:rPr>
          <w:b/>
          <w:sz w:val="24"/>
          <w:szCs w:val="24"/>
        </w:rPr>
      </w:pPr>
      <w:r w:rsidRPr="003B28B4">
        <w:rPr>
          <w:b/>
          <w:sz w:val="24"/>
          <w:szCs w:val="24"/>
        </w:rPr>
        <w:lastRenderedPageBreak/>
        <w:t xml:space="preserve">При проведении проверки присутствовали:  </w:t>
      </w:r>
      <w:r w:rsidR="00225C84">
        <w:rPr>
          <w:b/>
          <w:sz w:val="24"/>
          <w:szCs w:val="24"/>
        </w:rPr>
        <w:t>___________________________________________________________________________________________________________________________________________________________</w:t>
      </w:r>
    </w:p>
    <w:p w:rsidR="00246EC9" w:rsidRPr="00225C84" w:rsidRDefault="00246EC9" w:rsidP="00246EC9">
      <w:pPr>
        <w:pBdr>
          <w:top w:val="single" w:sz="4" w:space="1" w:color="auto"/>
        </w:pBdr>
        <w:jc w:val="center"/>
        <w:rPr>
          <w:b/>
        </w:rPr>
      </w:pPr>
      <w:r w:rsidRPr="00225C84">
        <w:rPr>
          <w:b/>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225C84">
        <w:rPr>
          <w:b/>
        </w:rPr>
        <w:t>саморегулируемой</w:t>
      </w:r>
      <w:proofErr w:type="spellEnd"/>
      <w:r w:rsidRPr="00225C84">
        <w:rPr>
          <w:b/>
        </w:rPr>
        <w:t xml:space="preserve"> организации (в случае проведения проверки члена </w:t>
      </w:r>
      <w:proofErr w:type="spellStart"/>
      <w:r w:rsidRPr="00225C84">
        <w:rPr>
          <w:b/>
        </w:rPr>
        <w:t>саморегулируемой</w:t>
      </w:r>
      <w:proofErr w:type="spellEnd"/>
      <w:r w:rsidRPr="00225C84">
        <w:rPr>
          <w:b/>
        </w:rPr>
        <w:t xml:space="preserve"> организации), присутствовавших при проведении мероприятий по проверке)</w:t>
      </w:r>
    </w:p>
    <w:p w:rsidR="00246EC9" w:rsidRPr="003B28B4" w:rsidRDefault="00246EC9" w:rsidP="00246EC9">
      <w:pPr>
        <w:spacing w:before="120"/>
        <w:ind w:firstLine="567"/>
        <w:rPr>
          <w:b/>
          <w:sz w:val="24"/>
          <w:szCs w:val="24"/>
        </w:rPr>
      </w:pPr>
      <w:r w:rsidRPr="003B28B4">
        <w:rPr>
          <w:b/>
          <w:sz w:val="24"/>
          <w:szCs w:val="24"/>
        </w:rPr>
        <w:t>В ходе проведения проверки:</w:t>
      </w:r>
    </w:p>
    <w:p w:rsidR="00225C84" w:rsidRDefault="00246EC9" w:rsidP="00225C84">
      <w:pPr>
        <w:spacing w:before="120"/>
        <w:ind w:firstLine="567"/>
        <w:jc w:val="both"/>
        <w:rPr>
          <w:b/>
          <w:sz w:val="24"/>
          <w:szCs w:val="24"/>
        </w:rPr>
      </w:pPr>
      <w:r w:rsidRPr="003B28B4">
        <w:rPr>
          <w:b/>
          <w:sz w:val="24"/>
          <w:szCs w:val="24"/>
        </w:rPr>
        <w:t>выявлены нарушения обязательных требований или требований, установленных муниципальными правовыми актами (с указанием положений</w:t>
      </w:r>
      <w:r w:rsidR="00225C84">
        <w:rPr>
          <w:b/>
          <w:sz w:val="24"/>
          <w:szCs w:val="24"/>
        </w:rPr>
        <w:t xml:space="preserve"> (нормативных) правовых актов):_______________________________________________________________</w:t>
      </w:r>
    </w:p>
    <w:p w:rsidR="00225C84" w:rsidRPr="003B28B4" w:rsidRDefault="00225C84" w:rsidP="00225C84">
      <w:pPr>
        <w:spacing w:before="120"/>
        <w:ind w:firstLine="567"/>
        <w:jc w:val="both"/>
        <w:rPr>
          <w:b/>
          <w:sz w:val="24"/>
          <w:szCs w:val="24"/>
        </w:rPr>
      </w:pPr>
      <w:r>
        <w:rPr>
          <w:b/>
          <w:sz w:val="24"/>
          <w:szCs w:val="24"/>
        </w:rPr>
        <w:t>_________________________________________________________________________</w:t>
      </w:r>
    </w:p>
    <w:p w:rsidR="00246EC9" w:rsidRPr="00225C84" w:rsidRDefault="00246EC9" w:rsidP="00246EC9">
      <w:pPr>
        <w:pBdr>
          <w:top w:val="single" w:sz="4" w:space="1" w:color="auto"/>
        </w:pBdr>
        <w:jc w:val="center"/>
        <w:rPr>
          <w:b/>
        </w:rPr>
      </w:pPr>
      <w:r w:rsidRPr="00225C84">
        <w:rPr>
          <w:b/>
        </w:rPr>
        <w:t>(с указанием характера нарушений; лиц, допустивших нарушения)</w:t>
      </w:r>
    </w:p>
    <w:p w:rsidR="00246EC9" w:rsidRPr="003B28B4" w:rsidRDefault="00246EC9" w:rsidP="00225C84">
      <w:pPr>
        <w:spacing w:before="120"/>
        <w:ind w:firstLine="567"/>
        <w:jc w:val="both"/>
        <w:rPr>
          <w:b/>
          <w:sz w:val="24"/>
          <w:szCs w:val="24"/>
        </w:rPr>
      </w:pPr>
      <w:r w:rsidRPr="003B28B4">
        <w:rPr>
          <w:b/>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r w:rsidR="00225C84">
        <w:rPr>
          <w:b/>
          <w:sz w:val="24"/>
          <w:szCs w:val="24"/>
        </w:rPr>
        <w:t>____________________________________________________________________________________________________________________________________________________________</w:t>
      </w:r>
    </w:p>
    <w:p w:rsidR="00246EC9" w:rsidRPr="003B28B4" w:rsidRDefault="00246EC9" w:rsidP="00246EC9">
      <w:pPr>
        <w:pBdr>
          <w:top w:val="single" w:sz="4" w:space="1" w:color="auto"/>
        </w:pBdr>
        <w:rPr>
          <w:b/>
          <w:sz w:val="24"/>
          <w:szCs w:val="24"/>
        </w:rPr>
      </w:pPr>
    </w:p>
    <w:p w:rsidR="00246EC9" w:rsidRPr="003B28B4" w:rsidRDefault="00246EC9" w:rsidP="00225C84">
      <w:pPr>
        <w:spacing w:before="120"/>
        <w:ind w:firstLine="567"/>
        <w:jc w:val="both"/>
        <w:rPr>
          <w:b/>
          <w:sz w:val="24"/>
          <w:szCs w:val="24"/>
        </w:rPr>
      </w:pPr>
      <w:r w:rsidRPr="003B28B4">
        <w:rPr>
          <w:b/>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w:t>
      </w:r>
      <w:r w:rsidR="00225C84">
        <w:rPr>
          <w:b/>
          <w:sz w:val="24"/>
          <w:szCs w:val="24"/>
        </w:rPr>
        <w:t>итов выданных предписаний):_______________________________________________________________________________________________________________________________________________</w:t>
      </w:r>
    </w:p>
    <w:p w:rsidR="00246EC9" w:rsidRPr="003B28B4" w:rsidRDefault="00246EC9" w:rsidP="00246EC9">
      <w:pPr>
        <w:pBdr>
          <w:top w:val="single" w:sz="4" w:space="1" w:color="auto"/>
        </w:pBdr>
        <w:rPr>
          <w:b/>
          <w:sz w:val="24"/>
          <w:szCs w:val="24"/>
        </w:rPr>
      </w:pPr>
    </w:p>
    <w:p w:rsidR="00246EC9" w:rsidRPr="003B28B4" w:rsidRDefault="00225C84" w:rsidP="00225C84">
      <w:pPr>
        <w:spacing w:before="80"/>
        <w:rPr>
          <w:b/>
          <w:sz w:val="24"/>
          <w:szCs w:val="24"/>
        </w:rPr>
      </w:pPr>
      <w:r>
        <w:rPr>
          <w:b/>
          <w:sz w:val="24"/>
          <w:szCs w:val="24"/>
        </w:rPr>
        <w:t xml:space="preserve">нарушений </w:t>
      </w:r>
      <w:r w:rsidR="00246EC9" w:rsidRPr="003B28B4">
        <w:rPr>
          <w:b/>
          <w:sz w:val="24"/>
          <w:szCs w:val="24"/>
        </w:rPr>
        <w:t xml:space="preserve">не выявлено  </w:t>
      </w:r>
      <w:r>
        <w:rPr>
          <w:b/>
          <w:sz w:val="24"/>
          <w:szCs w:val="24"/>
        </w:rPr>
        <w:t>___________________________________________________________________________________________________________________________________________________________</w:t>
      </w:r>
    </w:p>
    <w:p w:rsidR="00246EC9" w:rsidRPr="003B28B4" w:rsidRDefault="00246EC9" w:rsidP="00246EC9">
      <w:pPr>
        <w:pBdr>
          <w:top w:val="single" w:sz="4" w:space="1" w:color="auto"/>
        </w:pBdr>
        <w:rPr>
          <w:b/>
          <w:sz w:val="24"/>
          <w:szCs w:val="24"/>
        </w:rPr>
      </w:pPr>
    </w:p>
    <w:p w:rsidR="00225C84" w:rsidRDefault="00225C84" w:rsidP="00246EC9">
      <w:pPr>
        <w:spacing w:before="120" w:after="120"/>
        <w:jc w:val="both"/>
        <w:rPr>
          <w:b/>
          <w:sz w:val="24"/>
          <w:szCs w:val="24"/>
        </w:rPr>
      </w:pPr>
    </w:p>
    <w:p w:rsidR="00225C84" w:rsidRDefault="00225C84" w:rsidP="00246EC9">
      <w:pPr>
        <w:spacing w:before="120" w:after="120"/>
        <w:jc w:val="both"/>
        <w:rPr>
          <w:b/>
          <w:sz w:val="24"/>
          <w:szCs w:val="24"/>
        </w:rPr>
      </w:pPr>
    </w:p>
    <w:p w:rsidR="00225C84" w:rsidRDefault="00225C84" w:rsidP="00246EC9">
      <w:pPr>
        <w:spacing w:before="120" w:after="120"/>
        <w:jc w:val="both"/>
        <w:rPr>
          <w:b/>
          <w:sz w:val="24"/>
          <w:szCs w:val="24"/>
        </w:rPr>
      </w:pPr>
    </w:p>
    <w:p w:rsidR="00225C84" w:rsidRDefault="00225C84" w:rsidP="00246EC9">
      <w:pPr>
        <w:spacing w:before="120" w:after="120"/>
        <w:jc w:val="both"/>
        <w:rPr>
          <w:b/>
          <w:sz w:val="24"/>
          <w:szCs w:val="24"/>
        </w:rPr>
      </w:pPr>
    </w:p>
    <w:p w:rsidR="00246EC9" w:rsidRPr="003B28B4" w:rsidRDefault="00246EC9" w:rsidP="00246EC9">
      <w:pPr>
        <w:spacing w:before="120" w:after="120"/>
        <w:jc w:val="both"/>
        <w:rPr>
          <w:b/>
          <w:sz w:val="24"/>
          <w:szCs w:val="24"/>
        </w:rPr>
      </w:pPr>
      <w:r w:rsidRPr="003B28B4">
        <w:rPr>
          <w:b/>
          <w:sz w:val="24"/>
          <w:szCs w:val="24"/>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46EC9" w:rsidRPr="003B28B4" w:rsidTr="00DF4D1D">
        <w:tc>
          <w:tcPr>
            <w:tcW w:w="3856" w:type="dxa"/>
            <w:tcBorders>
              <w:top w:val="nil"/>
              <w:left w:val="nil"/>
              <w:bottom w:val="single" w:sz="4" w:space="0" w:color="auto"/>
              <w:right w:val="nil"/>
            </w:tcBorders>
            <w:vAlign w:val="bottom"/>
          </w:tcPr>
          <w:p w:rsidR="00246EC9" w:rsidRPr="003B28B4" w:rsidRDefault="00246EC9" w:rsidP="00225C84">
            <w:pPr>
              <w:rPr>
                <w:b/>
                <w:sz w:val="24"/>
                <w:szCs w:val="24"/>
              </w:rPr>
            </w:pPr>
          </w:p>
        </w:tc>
        <w:tc>
          <w:tcPr>
            <w:tcW w:w="851" w:type="dxa"/>
            <w:tcBorders>
              <w:top w:val="nil"/>
              <w:left w:val="nil"/>
              <w:bottom w:val="nil"/>
              <w:right w:val="nil"/>
            </w:tcBorders>
            <w:vAlign w:val="bottom"/>
          </w:tcPr>
          <w:p w:rsidR="00246EC9" w:rsidRPr="003B28B4" w:rsidRDefault="00246EC9" w:rsidP="00DF4D1D">
            <w:pPr>
              <w:rPr>
                <w:b/>
                <w:sz w:val="24"/>
                <w:szCs w:val="24"/>
              </w:rPr>
            </w:pPr>
          </w:p>
        </w:tc>
        <w:tc>
          <w:tcPr>
            <w:tcW w:w="5557" w:type="dxa"/>
            <w:tcBorders>
              <w:top w:val="nil"/>
              <w:left w:val="nil"/>
              <w:bottom w:val="single" w:sz="4" w:space="0" w:color="auto"/>
              <w:right w:val="nil"/>
            </w:tcBorders>
            <w:vAlign w:val="bottom"/>
          </w:tcPr>
          <w:p w:rsidR="00246EC9" w:rsidRPr="003B28B4" w:rsidRDefault="00246EC9" w:rsidP="00DF4D1D">
            <w:pPr>
              <w:ind w:left="-28"/>
              <w:jc w:val="center"/>
              <w:rPr>
                <w:b/>
                <w:sz w:val="24"/>
                <w:szCs w:val="24"/>
              </w:rPr>
            </w:pPr>
          </w:p>
        </w:tc>
      </w:tr>
      <w:tr w:rsidR="00246EC9" w:rsidRPr="003B28B4" w:rsidTr="00DF4D1D">
        <w:tc>
          <w:tcPr>
            <w:tcW w:w="3856" w:type="dxa"/>
            <w:tcBorders>
              <w:top w:val="nil"/>
              <w:left w:val="nil"/>
              <w:bottom w:val="nil"/>
              <w:right w:val="nil"/>
            </w:tcBorders>
          </w:tcPr>
          <w:p w:rsidR="00246EC9" w:rsidRPr="00225C84" w:rsidRDefault="00246EC9" w:rsidP="00225C84">
            <w:pPr>
              <w:rPr>
                <w:b/>
              </w:rPr>
            </w:pPr>
            <w:r w:rsidRPr="00225C84">
              <w:rPr>
                <w:b/>
              </w:rPr>
              <w:t xml:space="preserve">(подпись </w:t>
            </w:r>
            <w:proofErr w:type="gramStart"/>
            <w:r w:rsidRPr="00225C84">
              <w:rPr>
                <w:b/>
              </w:rPr>
              <w:t>проверяющего</w:t>
            </w:r>
            <w:proofErr w:type="gramEnd"/>
            <w:r w:rsidRPr="00225C84">
              <w:rPr>
                <w:b/>
              </w:rPr>
              <w:t>)</w:t>
            </w:r>
          </w:p>
        </w:tc>
        <w:tc>
          <w:tcPr>
            <w:tcW w:w="851" w:type="dxa"/>
            <w:tcBorders>
              <w:top w:val="nil"/>
              <w:left w:val="nil"/>
              <w:bottom w:val="nil"/>
              <w:right w:val="nil"/>
            </w:tcBorders>
          </w:tcPr>
          <w:p w:rsidR="00246EC9" w:rsidRPr="00225C84" w:rsidRDefault="00246EC9" w:rsidP="00DF4D1D">
            <w:pPr>
              <w:rPr>
                <w:b/>
              </w:rPr>
            </w:pPr>
          </w:p>
        </w:tc>
        <w:tc>
          <w:tcPr>
            <w:tcW w:w="5557" w:type="dxa"/>
            <w:tcBorders>
              <w:top w:val="nil"/>
              <w:left w:val="nil"/>
              <w:bottom w:val="nil"/>
              <w:right w:val="nil"/>
            </w:tcBorders>
          </w:tcPr>
          <w:p w:rsidR="00246EC9" w:rsidRPr="00225C84" w:rsidRDefault="00246EC9" w:rsidP="00DF4D1D">
            <w:pPr>
              <w:ind w:left="-28"/>
              <w:jc w:val="center"/>
              <w:rPr>
                <w:b/>
              </w:rPr>
            </w:pPr>
            <w:r w:rsidRPr="00225C84">
              <w:rPr>
                <w:b/>
              </w:rPr>
              <w:t>(подпись уполномоченного представителя юридического лица, индивидуального предпринимателя, его уполномоченного представителя)</w:t>
            </w:r>
          </w:p>
        </w:tc>
      </w:tr>
    </w:tbl>
    <w:p w:rsidR="00246EC9" w:rsidRPr="003B28B4" w:rsidRDefault="00246EC9" w:rsidP="00246EC9">
      <w:pPr>
        <w:spacing w:before="120" w:after="120"/>
        <w:jc w:val="both"/>
        <w:rPr>
          <w:b/>
          <w:sz w:val="24"/>
          <w:szCs w:val="24"/>
        </w:rPr>
      </w:pPr>
      <w:r w:rsidRPr="003B28B4">
        <w:rPr>
          <w:b/>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46EC9" w:rsidRPr="003B28B4" w:rsidTr="00DF4D1D">
        <w:tc>
          <w:tcPr>
            <w:tcW w:w="3856"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851" w:type="dxa"/>
            <w:tcBorders>
              <w:top w:val="nil"/>
              <w:left w:val="nil"/>
              <w:bottom w:val="nil"/>
              <w:right w:val="nil"/>
            </w:tcBorders>
            <w:vAlign w:val="bottom"/>
          </w:tcPr>
          <w:p w:rsidR="00246EC9" w:rsidRPr="003B28B4" w:rsidRDefault="00246EC9" w:rsidP="00DF4D1D">
            <w:pPr>
              <w:rPr>
                <w:b/>
                <w:sz w:val="24"/>
                <w:szCs w:val="24"/>
              </w:rPr>
            </w:pPr>
          </w:p>
        </w:tc>
        <w:tc>
          <w:tcPr>
            <w:tcW w:w="5557" w:type="dxa"/>
            <w:tcBorders>
              <w:top w:val="nil"/>
              <w:left w:val="nil"/>
              <w:bottom w:val="single" w:sz="4" w:space="0" w:color="auto"/>
              <w:right w:val="nil"/>
            </w:tcBorders>
            <w:vAlign w:val="bottom"/>
          </w:tcPr>
          <w:p w:rsidR="00246EC9" w:rsidRPr="003B28B4" w:rsidRDefault="00246EC9" w:rsidP="00DF4D1D">
            <w:pPr>
              <w:ind w:left="-28"/>
              <w:jc w:val="center"/>
              <w:rPr>
                <w:b/>
                <w:sz w:val="24"/>
                <w:szCs w:val="24"/>
              </w:rPr>
            </w:pPr>
          </w:p>
        </w:tc>
      </w:tr>
      <w:tr w:rsidR="00246EC9" w:rsidRPr="003B28B4" w:rsidTr="00DF4D1D">
        <w:tc>
          <w:tcPr>
            <w:tcW w:w="3856" w:type="dxa"/>
            <w:tcBorders>
              <w:top w:val="nil"/>
              <w:left w:val="nil"/>
              <w:bottom w:val="nil"/>
              <w:right w:val="nil"/>
            </w:tcBorders>
          </w:tcPr>
          <w:p w:rsidR="00246EC9" w:rsidRPr="00225C84" w:rsidRDefault="00246EC9" w:rsidP="00DF4D1D">
            <w:pPr>
              <w:jc w:val="center"/>
              <w:rPr>
                <w:b/>
              </w:rPr>
            </w:pPr>
            <w:r w:rsidRPr="00225C84">
              <w:rPr>
                <w:b/>
              </w:rPr>
              <w:t xml:space="preserve">(подпись </w:t>
            </w:r>
            <w:proofErr w:type="gramStart"/>
            <w:r w:rsidRPr="00225C84">
              <w:rPr>
                <w:b/>
              </w:rPr>
              <w:t>проверяющего</w:t>
            </w:r>
            <w:proofErr w:type="gramEnd"/>
            <w:r w:rsidRPr="00225C84">
              <w:rPr>
                <w:b/>
              </w:rPr>
              <w:t>)</w:t>
            </w:r>
          </w:p>
        </w:tc>
        <w:tc>
          <w:tcPr>
            <w:tcW w:w="851" w:type="dxa"/>
            <w:tcBorders>
              <w:top w:val="nil"/>
              <w:left w:val="nil"/>
              <w:bottom w:val="nil"/>
              <w:right w:val="nil"/>
            </w:tcBorders>
          </w:tcPr>
          <w:p w:rsidR="00246EC9" w:rsidRPr="00225C84" w:rsidRDefault="00246EC9" w:rsidP="00DF4D1D">
            <w:pPr>
              <w:rPr>
                <w:b/>
              </w:rPr>
            </w:pPr>
          </w:p>
        </w:tc>
        <w:tc>
          <w:tcPr>
            <w:tcW w:w="5557" w:type="dxa"/>
            <w:tcBorders>
              <w:top w:val="nil"/>
              <w:left w:val="nil"/>
              <w:bottom w:val="nil"/>
              <w:right w:val="nil"/>
            </w:tcBorders>
          </w:tcPr>
          <w:p w:rsidR="00246EC9" w:rsidRPr="00225C84" w:rsidRDefault="00246EC9" w:rsidP="00DF4D1D">
            <w:pPr>
              <w:ind w:left="-28"/>
              <w:jc w:val="center"/>
              <w:rPr>
                <w:b/>
              </w:rPr>
            </w:pPr>
            <w:r w:rsidRPr="00225C84">
              <w:rPr>
                <w:b/>
              </w:rPr>
              <w:t>(подпись уполномоченного представителя юридического лица, индивидуального предпринимателя, его уполномоченного представителя)</w:t>
            </w:r>
          </w:p>
        </w:tc>
      </w:tr>
    </w:tbl>
    <w:p w:rsidR="00246EC9" w:rsidRPr="003B28B4" w:rsidRDefault="00246EC9" w:rsidP="00225C84">
      <w:pPr>
        <w:spacing w:before="240"/>
        <w:rPr>
          <w:b/>
          <w:sz w:val="24"/>
          <w:szCs w:val="24"/>
        </w:rPr>
      </w:pPr>
      <w:r w:rsidRPr="003B28B4">
        <w:rPr>
          <w:b/>
          <w:sz w:val="24"/>
          <w:szCs w:val="24"/>
        </w:rPr>
        <w:t xml:space="preserve">Прилагаемые к акту документы:  </w:t>
      </w:r>
      <w:r w:rsidR="00225C84">
        <w:rPr>
          <w:b/>
          <w:sz w:val="24"/>
          <w:szCs w:val="24"/>
        </w:rPr>
        <w:t>________________________________________________</w:t>
      </w:r>
    </w:p>
    <w:p w:rsidR="00246EC9" w:rsidRPr="003B28B4" w:rsidRDefault="00246EC9" w:rsidP="00246EC9">
      <w:pPr>
        <w:pBdr>
          <w:top w:val="single" w:sz="4" w:space="1" w:color="auto"/>
        </w:pBdr>
        <w:rPr>
          <w:b/>
          <w:sz w:val="24"/>
          <w:szCs w:val="24"/>
        </w:rPr>
      </w:pPr>
    </w:p>
    <w:p w:rsidR="00246EC9" w:rsidRPr="003B28B4" w:rsidRDefault="00246EC9" w:rsidP="00246EC9">
      <w:pPr>
        <w:keepNext/>
        <w:spacing w:before="120"/>
        <w:rPr>
          <w:b/>
          <w:sz w:val="24"/>
          <w:szCs w:val="24"/>
        </w:rPr>
      </w:pPr>
      <w:r w:rsidRPr="003B28B4">
        <w:rPr>
          <w:b/>
          <w:sz w:val="24"/>
          <w:szCs w:val="24"/>
        </w:rPr>
        <w:t xml:space="preserve">Подписи лиц, проводивших проверку:  </w:t>
      </w:r>
    </w:p>
    <w:p w:rsidR="00246EC9" w:rsidRPr="003B28B4" w:rsidRDefault="00225C84" w:rsidP="00225C84">
      <w:pPr>
        <w:tabs>
          <w:tab w:val="left" w:pos="4119"/>
        </w:tabs>
        <w:rPr>
          <w:b/>
          <w:sz w:val="24"/>
          <w:szCs w:val="24"/>
        </w:rPr>
      </w:pPr>
      <w:r>
        <w:rPr>
          <w:b/>
          <w:sz w:val="24"/>
          <w:szCs w:val="24"/>
        </w:rPr>
        <w:tab/>
        <w:t>___________________________________________</w:t>
      </w:r>
    </w:p>
    <w:p w:rsidR="00246EC9" w:rsidRPr="003B28B4" w:rsidRDefault="00246EC9" w:rsidP="00246EC9">
      <w:pPr>
        <w:pBdr>
          <w:top w:val="single" w:sz="4" w:space="1" w:color="auto"/>
        </w:pBdr>
        <w:ind w:left="4026"/>
        <w:rPr>
          <w:b/>
          <w:sz w:val="24"/>
          <w:szCs w:val="24"/>
        </w:rPr>
      </w:pPr>
    </w:p>
    <w:p w:rsidR="00246EC9" w:rsidRPr="003B28B4" w:rsidRDefault="00246EC9" w:rsidP="00225C84">
      <w:pPr>
        <w:spacing w:before="120"/>
        <w:jc w:val="both"/>
        <w:rPr>
          <w:b/>
          <w:sz w:val="24"/>
          <w:szCs w:val="24"/>
        </w:rPr>
      </w:pPr>
      <w:r w:rsidRPr="003B28B4">
        <w:rPr>
          <w:b/>
          <w:sz w:val="24"/>
          <w:szCs w:val="24"/>
        </w:rPr>
        <w:t>С актом проверки ознакомле</w:t>
      </w:r>
      <w:proofErr w:type="gramStart"/>
      <w:r w:rsidRPr="003B28B4">
        <w:rPr>
          <w:b/>
          <w:sz w:val="24"/>
          <w:szCs w:val="24"/>
        </w:rPr>
        <w:t>н(</w:t>
      </w:r>
      <w:proofErr w:type="gramEnd"/>
      <w:r w:rsidRPr="003B28B4">
        <w:rPr>
          <w:b/>
          <w:sz w:val="24"/>
          <w:szCs w:val="24"/>
        </w:rPr>
        <w:t>а), копию акта со всеми приложениями получил(а):</w:t>
      </w:r>
      <w:r w:rsidRPr="003B28B4">
        <w:rPr>
          <w:b/>
          <w:sz w:val="24"/>
          <w:szCs w:val="24"/>
        </w:rPr>
        <w:br/>
      </w:r>
      <w:r w:rsidR="00225C84">
        <w:rPr>
          <w:b/>
          <w:sz w:val="24"/>
          <w:szCs w:val="24"/>
        </w:rPr>
        <w:t>______________________________________________________________________________</w:t>
      </w:r>
    </w:p>
    <w:p w:rsidR="00246EC9" w:rsidRPr="00225C84" w:rsidRDefault="00246EC9" w:rsidP="00246EC9">
      <w:pPr>
        <w:pBdr>
          <w:top w:val="single" w:sz="4" w:space="1" w:color="auto"/>
        </w:pBdr>
        <w:spacing w:after="120"/>
        <w:jc w:val="center"/>
        <w:rPr>
          <w:b/>
        </w:rPr>
      </w:pPr>
      <w:r w:rsidRPr="00225C84">
        <w:rPr>
          <w:b/>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46EC9" w:rsidRPr="003B28B4" w:rsidTr="00DF4D1D">
        <w:trPr>
          <w:jc w:val="right"/>
        </w:trPr>
        <w:tc>
          <w:tcPr>
            <w:tcW w:w="170" w:type="dxa"/>
            <w:tcBorders>
              <w:top w:val="nil"/>
              <w:left w:val="nil"/>
              <w:bottom w:val="nil"/>
              <w:right w:val="nil"/>
            </w:tcBorders>
            <w:vAlign w:val="bottom"/>
          </w:tcPr>
          <w:p w:rsidR="00246EC9" w:rsidRPr="003B28B4" w:rsidRDefault="00246EC9" w:rsidP="00DF4D1D">
            <w:pPr>
              <w:jc w:val="right"/>
              <w:rPr>
                <w:b/>
                <w:sz w:val="24"/>
                <w:szCs w:val="24"/>
              </w:rPr>
            </w:pPr>
            <w:r w:rsidRPr="003B28B4">
              <w:rPr>
                <w:b/>
                <w:sz w:val="24"/>
                <w:szCs w:val="24"/>
              </w:rPr>
              <w:t>“</w:t>
            </w:r>
          </w:p>
        </w:tc>
        <w:tc>
          <w:tcPr>
            <w:tcW w:w="369"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255" w:type="dxa"/>
            <w:tcBorders>
              <w:top w:val="nil"/>
              <w:left w:val="nil"/>
              <w:bottom w:val="nil"/>
              <w:right w:val="nil"/>
            </w:tcBorders>
            <w:vAlign w:val="bottom"/>
          </w:tcPr>
          <w:p w:rsidR="00246EC9" w:rsidRPr="003B28B4" w:rsidRDefault="00246EC9" w:rsidP="00DF4D1D">
            <w:pPr>
              <w:rPr>
                <w:b/>
                <w:sz w:val="24"/>
                <w:szCs w:val="24"/>
              </w:rPr>
            </w:pPr>
            <w:r w:rsidRPr="003B28B4">
              <w:rPr>
                <w:b/>
                <w:sz w:val="24"/>
                <w:szCs w:val="24"/>
              </w:rPr>
              <w:t>”</w:t>
            </w:r>
          </w:p>
        </w:tc>
        <w:tc>
          <w:tcPr>
            <w:tcW w:w="1418" w:type="dxa"/>
            <w:tcBorders>
              <w:top w:val="nil"/>
              <w:left w:val="nil"/>
              <w:bottom w:val="single" w:sz="4" w:space="0" w:color="auto"/>
              <w:right w:val="nil"/>
            </w:tcBorders>
            <w:vAlign w:val="bottom"/>
          </w:tcPr>
          <w:p w:rsidR="00246EC9" w:rsidRPr="003B28B4" w:rsidRDefault="00246EC9" w:rsidP="00DF4D1D">
            <w:pPr>
              <w:jc w:val="center"/>
              <w:rPr>
                <w:b/>
                <w:sz w:val="24"/>
                <w:szCs w:val="24"/>
              </w:rPr>
            </w:pPr>
          </w:p>
        </w:tc>
        <w:tc>
          <w:tcPr>
            <w:tcW w:w="369" w:type="dxa"/>
            <w:tcBorders>
              <w:top w:val="nil"/>
              <w:left w:val="nil"/>
              <w:bottom w:val="nil"/>
              <w:right w:val="nil"/>
            </w:tcBorders>
            <w:vAlign w:val="bottom"/>
          </w:tcPr>
          <w:p w:rsidR="00246EC9" w:rsidRPr="003B28B4" w:rsidRDefault="00246EC9" w:rsidP="00DF4D1D">
            <w:pPr>
              <w:jc w:val="right"/>
              <w:rPr>
                <w:b/>
                <w:sz w:val="24"/>
                <w:szCs w:val="24"/>
              </w:rPr>
            </w:pPr>
            <w:r w:rsidRPr="003B28B4">
              <w:rPr>
                <w:b/>
                <w:sz w:val="24"/>
                <w:szCs w:val="24"/>
              </w:rPr>
              <w:t>20</w:t>
            </w:r>
          </w:p>
        </w:tc>
        <w:tc>
          <w:tcPr>
            <w:tcW w:w="369" w:type="dxa"/>
            <w:tcBorders>
              <w:top w:val="nil"/>
              <w:left w:val="nil"/>
              <w:bottom w:val="single" w:sz="4" w:space="0" w:color="auto"/>
              <w:right w:val="nil"/>
            </w:tcBorders>
            <w:vAlign w:val="bottom"/>
          </w:tcPr>
          <w:p w:rsidR="00246EC9" w:rsidRPr="003B28B4" w:rsidRDefault="00246EC9" w:rsidP="00DF4D1D">
            <w:pPr>
              <w:rPr>
                <w:b/>
                <w:sz w:val="24"/>
                <w:szCs w:val="24"/>
              </w:rPr>
            </w:pPr>
          </w:p>
        </w:tc>
        <w:tc>
          <w:tcPr>
            <w:tcW w:w="312" w:type="dxa"/>
            <w:tcBorders>
              <w:top w:val="nil"/>
              <w:left w:val="nil"/>
              <w:bottom w:val="nil"/>
              <w:right w:val="nil"/>
            </w:tcBorders>
            <w:vAlign w:val="bottom"/>
          </w:tcPr>
          <w:p w:rsidR="00246EC9" w:rsidRPr="003B28B4" w:rsidRDefault="00246EC9" w:rsidP="00DF4D1D">
            <w:pPr>
              <w:ind w:left="57"/>
              <w:rPr>
                <w:b/>
                <w:sz w:val="24"/>
                <w:szCs w:val="24"/>
              </w:rPr>
            </w:pPr>
            <w:proofErr w:type="gramStart"/>
            <w:r w:rsidRPr="003B28B4">
              <w:rPr>
                <w:b/>
                <w:sz w:val="24"/>
                <w:szCs w:val="24"/>
              </w:rPr>
              <w:t>г</w:t>
            </w:r>
            <w:proofErr w:type="gramEnd"/>
            <w:r w:rsidRPr="003B28B4">
              <w:rPr>
                <w:b/>
                <w:sz w:val="24"/>
                <w:szCs w:val="24"/>
              </w:rPr>
              <w:t>.</w:t>
            </w:r>
          </w:p>
        </w:tc>
      </w:tr>
    </w:tbl>
    <w:p w:rsidR="00246EC9" w:rsidRPr="003B28B4" w:rsidRDefault="00246EC9" w:rsidP="00246EC9">
      <w:pPr>
        <w:spacing w:before="120"/>
        <w:ind w:left="7796"/>
        <w:jc w:val="center"/>
        <w:rPr>
          <w:b/>
          <w:sz w:val="24"/>
          <w:szCs w:val="24"/>
        </w:rPr>
      </w:pPr>
    </w:p>
    <w:p w:rsidR="00246EC9" w:rsidRPr="00225C84" w:rsidRDefault="00246EC9" w:rsidP="00246EC9">
      <w:pPr>
        <w:pBdr>
          <w:top w:val="single" w:sz="4" w:space="1" w:color="auto"/>
        </w:pBdr>
        <w:ind w:left="7797"/>
        <w:jc w:val="center"/>
        <w:rPr>
          <w:b/>
        </w:rPr>
      </w:pPr>
      <w:r w:rsidRPr="00225C84">
        <w:rPr>
          <w:b/>
        </w:rPr>
        <w:t>(подпись)</w:t>
      </w:r>
    </w:p>
    <w:p w:rsidR="00246EC9" w:rsidRPr="003B28B4" w:rsidRDefault="00246EC9" w:rsidP="00246EC9">
      <w:pPr>
        <w:spacing w:before="120"/>
        <w:rPr>
          <w:b/>
          <w:sz w:val="24"/>
          <w:szCs w:val="24"/>
        </w:rPr>
      </w:pPr>
      <w:r w:rsidRPr="003B28B4">
        <w:rPr>
          <w:b/>
          <w:sz w:val="24"/>
          <w:szCs w:val="24"/>
        </w:rPr>
        <w:t xml:space="preserve">Пометка об отказе ознакомления с актом проверки:  </w:t>
      </w:r>
    </w:p>
    <w:p w:rsidR="00246EC9" w:rsidRPr="00225C84" w:rsidRDefault="00246EC9" w:rsidP="00225C84">
      <w:pPr>
        <w:pBdr>
          <w:top w:val="single" w:sz="4" w:space="1" w:color="auto"/>
        </w:pBdr>
        <w:ind w:left="5404"/>
        <w:jc w:val="center"/>
        <w:rPr>
          <w:b/>
        </w:rPr>
      </w:pPr>
      <w:r w:rsidRPr="00225C84">
        <w:rPr>
          <w:b/>
        </w:rPr>
        <w:t>(подпись уполномоченного должностного л</w:t>
      </w:r>
      <w:r w:rsidR="00225C84" w:rsidRPr="00225C84">
        <w:rPr>
          <w:b/>
        </w:rPr>
        <w:t>ица прово</w:t>
      </w:r>
      <w:r w:rsidR="00225C84">
        <w:rPr>
          <w:b/>
        </w:rPr>
        <w:t>дившего проверку)</w:t>
      </w:r>
    </w:p>
    <w:p w:rsidR="00246EC9" w:rsidRPr="00225C84" w:rsidRDefault="00246EC9" w:rsidP="00225C84">
      <w:pPr>
        <w:pStyle w:val="a8"/>
        <w:jc w:val="right"/>
        <w:rPr>
          <w:b/>
        </w:rPr>
      </w:pPr>
      <w:r w:rsidRPr="00225C84">
        <w:rPr>
          <w:b/>
        </w:rPr>
        <w:lastRenderedPageBreak/>
        <w:t>Приложение № 6</w:t>
      </w:r>
    </w:p>
    <w:p w:rsidR="00246EC9" w:rsidRPr="00225C84" w:rsidRDefault="00246EC9" w:rsidP="00225C84">
      <w:pPr>
        <w:pStyle w:val="a8"/>
        <w:jc w:val="right"/>
        <w:rPr>
          <w:b/>
        </w:rPr>
      </w:pPr>
      <w:r w:rsidRPr="00225C84">
        <w:rPr>
          <w:b/>
        </w:rPr>
        <w:t>к административному регламенту</w:t>
      </w:r>
    </w:p>
    <w:p w:rsidR="00246EC9" w:rsidRPr="00225C84" w:rsidRDefault="00246EC9" w:rsidP="00246EC9">
      <w:pPr>
        <w:autoSpaceDE w:val="0"/>
        <w:autoSpaceDN w:val="0"/>
        <w:adjustRightInd w:val="0"/>
        <w:jc w:val="right"/>
        <w:rPr>
          <w:b/>
        </w:rPr>
      </w:pPr>
      <w:r w:rsidRPr="00225C84">
        <w:rPr>
          <w:b/>
        </w:rPr>
        <w:t xml:space="preserve">                                                                           по  </w:t>
      </w:r>
      <w:r w:rsidRPr="00225C84">
        <w:rPr>
          <w:b/>
          <w:bCs/>
        </w:rPr>
        <w:t xml:space="preserve"> осуществлению </w:t>
      </w:r>
      <w:r w:rsidRPr="00225C84">
        <w:rPr>
          <w:b/>
        </w:rPr>
        <w:t xml:space="preserve"> муниципального  жилищного   контроля на территории </w:t>
      </w:r>
      <w:proofErr w:type="spellStart"/>
      <w:r w:rsidR="00225C84">
        <w:rPr>
          <w:b/>
        </w:rPr>
        <w:t>Котлубанского</w:t>
      </w:r>
      <w:proofErr w:type="spellEnd"/>
      <w:r w:rsidR="00225C84">
        <w:rPr>
          <w:b/>
        </w:rPr>
        <w:t xml:space="preserve">  сельского  поселения</w:t>
      </w:r>
      <w:r w:rsidRPr="00225C84">
        <w:rPr>
          <w:b/>
        </w:rPr>
        <w:t xml:space="preserve"> </w:t>
      </w:r>
    </w:p>
    <w:p w:rsidR="00246EC9" w:rsidRPr="003B28B4" w:rsidRDefault="00246EC9" w:rsidP="00225C84">
      <w:pPr>
        <w:autoSpaceDE w:val="0"/>
        <w:autoSpaceDN w:val="0"/>
        <w:adjustRightInd w:val="0"/>
        <w:rPr>
          <w:b/>
          <w:sz w:val="24"/>
          <w:szCs w:val="24"/>
        </w:rPr>
      </w:pPr>
    </w:p>
    <w:p w:rsidR="00246EC9" w:rsidRPr="00246EC9" w:rsidRDefault="00246EC9" w:rsidP="00246EC9">
      <w:pPr>
        <w:autoSpaceDE w:val="0"/>
        <w:autoSpaceDN w:val="0"/>
        <w:adjustRightInd w:val="0"/>
        <w:ind w:firstLine="540"/>
        <w:jc w:val="both"/>
        <w:rPr>
          <w:b/>
          <w:sz w:val="24"/>
          <w:szCs w:val="24"/>
        </w:rPr>
      </w:pPr>
      <w:r w:rsidRPr="003B28B4">
        <w:rPr>
          <w:b/>
          <w:sz w:val="24"/>
          <w:szCs w:val="24"/>
        </w:rPr>
        <w:t>(примерная форма)</w:t>
      </w:r>
    </w:p>
    <w:p w:rsidR="00246EC9" w:rsidRPr="003B28B4" w:rsidRDefault="00246EC9" w:rsidP="00246EC9">
      <w:pPr>
        <w:spacing w:before="240"/>
        <w:jc w:val="center"/>
        <w:rPr>
          <w:b/>
          <w:bCs/>
          <w:sz w:val="24"/>
          <w:szCs w:val="24"/>
        </w:rPr>
      </w:pPr>
      <w:r w:rsidRPr="003B28B4">
        <w:rPr>
          <w:b/>
          <w:bCs/>
          <w:sz w:val="24"/>
          <w:szCs w:val="24"/>
        </w:rPr>
        <w:t>Журнал</w:t>
      </w:r>
      <w:r w:rsidRPr="003B28B4">
        <w:rPr>
          <w:b/>
          <w:bCs/>
          <w:sz w:val="24"/>
          <w:szCs w:val="24"/>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246EC9" w:rsidRPr="003B28B4" w:rsidRDefault="00246EC9" w:rsidP="00246EC9">
      <w:pPr>
        <w:ind w:left="3402" w:right="3401"/>
        <w:jc w:val="center"/>
        <w:rPr>
          <w:b/>
          <w:bCs/>
          <w:sz w:val="24"/>
          <w:szCs w:val="24"/>
        </w:rPr>
      </w:pPr>
    </w:p>
    <w:p w:rsidR="00246EC9" w:rsidRPr="00225C84" w:rsidRDefault="00246EC9" w:rsidP="00246EC9">
      <w:pPr>
        <w:pBdr>
          <w:top w:val="single" w:sz="4" w:space="1" w:color="auto"/>
        </w:pBdr>
        <w:spacing w:after="240"/>
        <w:ind w:left="3402" w:right="3402"/>
        <w:jc w:val="center"/>
        <w:rPr>
          <w:b/>
        </w:rPr>
      </w:pPr>
      <w:r w:rsidRPr="003B28B4">
        <w:rPr>
          <w:b/>
          <w:sz w:val="24"/>
          <w:szCs w:val="24"/>
        </w:rPr>
        <w:t>(</w:t>
      </w:r>
      <w:r w:rsidRPr="00225C84">
        <w:rPr>
          <w:b/>
        </w:rPr>
        <w:t>дата начала ведения Журнала)</w:t>
      </w:r>
    </w:p>
    <w:p w:rsidR="00246EC9" w:rsidRPr="003B28B4" w:rsidRDefault="00246EC9" w:rsidP="00246EC9">
      <w:pPr>
        <w:rPr>
          <w:b/>
          <w:sz w:val="24"/>
          <w:szCs w:val="24"/>
        </w:rPr>
      </w:pPr>
    </w:p>
    <w:p w:rsidR="00246EC9" w:rsidRPr="003B28B4" w:rsidRDefault="00246EC9" w:rsidP="00246EC9">
      <w:pPr>
        <w:pBdr>
          <w:top w:val="single" w:sz="4" w:space="1" w:color="auto"/>
        </w:pBdr>
        <w:rPr>
          <w:b/>
          <w:sz w:val="24"/>
          <w:szCs w:val="24"/>
        </w:rPr>
      </w:pPr>
    </w:p>
    <w:p w:rsidR="00246EC9" w:rsidRPr="003B28B4" w:rsidRDefault="00246EC9" w:rsidP="00246EC9">
      <w:pPr>
        <w:rPr>
          <w:b/>
          <w:sz w:val="24"/>
          <w:szCs w:val="24"/>
        </w:rPr>
      </w:pPr>
    </w:p>
    <w:p w:rsidR="00246EC9" w:rsidRPr="003B28B4" w:rsidRDefault="00246EC9" w:rsidP="00246EC9">
      <w:pPr>
        <w:pBdr>
          <w:top w:val="single" w:sz="4" w:space="1" w:color="auto"/>
        </w:pBdr>
        <w:rPr>
          <w:b/>
          <w:sz w:val="24"/>
          <w:szCs w:val="24"/>
        </w:rPr>
      </w:pPr>
    </w:p>
    <w:p w:rsidR="00246EC9" w:rsidRPr="003B28B4" w:rsidRDefault="00246EC9" w:rsidP="00246EC9">
      <w:pPr>
        <w:rPr>
          <w:b/>
          <w:sz w:val="24"/>
          <w:szCs w:val="24"/>
        </w:rPr>
      </w:pPr>
    </w:p>
    <w:p w:rsidR="00246EC9" w:rsidRPr="00225C84" w:rsidRDefault="00246EC9" w:rsidP="00246EC9">
      <w:pPr>
        <w:pBdr>
          <w:top w:val="single" w:sz="4" w:space="1" w:color="auto"/>
        </w:pBdr>
        <w:jc w:val="center"/>
        <w:rPr>
          <w:b/>
        </w:rPr>
      </w:pPr>
      <w:r w:rsidRPr="00225C84">
        <w:rPr>
          <w:b/>
        </w:rPr>
        <w:t>(наименование юридического лица/фамилия, имя, отчество (в случае, если имеется) индивидуального предпринимателя)</w:t>
      </w:r>
    </w:p>
    <w:p w:rsidR="00246EC9" w:rsidRPr="00225C84" w:rsidRDefault="00246EC9" w:rsidP="00246EC9">
      <w:pPr>
        <w:rPr>
          <w:b/>
        </w:rPr>
      </w:pPr>
    </w:p>
    <w:p w:rsidR="00246EC9" w:rsidRPr="003B28B4" w:rsidRDefault="00246EC9" w:rsidP="00246EC9">
      <w:pPr>
        <w:pBdr>
          <w:top w:val="single" w:sz="4" w:space="1" w:color="auto"/>
        </w:pBdr>
        <w:rPr>
          <w:b/>
          <w:sz w:val="24"/>
          <w:szCs w:val="24"/>
        </w:rPr>
      </w:pPr>
    </w:p>
    <w:p w:rsidR="00246EC9" w:rsidRPr="003B28B4" w:rsidRDefault="00246EC9" w:rsidP="00246EC9">
      <w:pPr>
        <w:rPr>
          <w:b/>
          <w:sz w:val="24"/>
          <w:szCs w:val="24"/>
        </w:rPr>
      </w:pPr>
    </w:p>
    <w:p w:rsidR="00246EC9" w:rsidRPr="003B28B4" w:rsidRDefault="00246EC9" w:rsidP="00246EC9">
      <w:pPr>
        <w:pBdr>
          <w:top w:val="single" w:sz="4" w:space="1" w:color="auto"/>
        </w:pBdr>
        <w:rPr>
          <w:b/>
          <w:sz w:val="24"/>
          <w:szCs w:val="24"/>
        </w:rPr>
      </w:pPr>
    </w:p>
    <w:p w:rsidR="00246EC9" w:rsidRPr="003B28B4" w:rsidRDefault="00246EC9" w:rsidP="00246EC9">
      <w:pPr>
        <w:rPr>
          <w:b/>
          <w:sz w:val="24"/>
          <w:szCs w:val="24"/>
        </w:rPr>
      </w:pPr>
    </w:p>
    <w:p w:rsidR="00246EC9" w:rsidRPr="00225C84" w:rsidRDefault="00246EC9" w:rsidP="00246EC9">
      <w:pPr>
        <w:pBdr>
          <w:top w:val="single" w:sz="4" w:space="1" w:color="auto"/>
        </w:pBdr>
        <w:jc w:val="center"/>
        <w:rPr>
          <w:b/>
        </w:rPr>
      </w:pPr>
      <w:proofErr w:type="gramStart"/>
      <w:r w:rsidRPr="00225C84">
        <w:rPr>
          <w:b/>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225C84">
        <w:rPr>
          <w:b/>
        </w:rPr>
        <w:br/>
        <w:t>индивидуального предпринимателя)</w:t>
      </w:r>
      <w:proofErr w:type="gramEnd"/>
    </w:p>
    <w:p w:rsidR="00246EC9" w:rsidRPr="003B28B4" w:rsidRDefault="00246EC9" w:rsidP="00246EC9">
      <w:pPr>
        <w:rPr>
          <w:b/>
          <w:sz w:val="24"/>
          <w:szCs w:val="24"/>
        </w:rPr>
      </w:pPr>
    </w:p>
    <w:p w:rsidR="00246EC9" w:rsidRPr="003B28B4" w:rsidRDefault="00246EC9" w:rsidP="00246EC9">
      <w:pPr>
        <w:pBdr>
          <w:top w:val="single" w:sz="4" w:space="1" w:color="auto"/>
        </w:pBdr>
        <w:rPr>
          <w:b/>
          <w:sz w:val="24"/>
          <w:szCs w:val="24"/>
        </w:rPr>
      </w:pPr>
    </w:p>
    <w:p w:rsidR="00246EC9" w:rsidRPr="003B28B4" w:rsidRDefault="00246EC9" w:rsidP="00246EC9">
      <w:pPr>
        <w:rPr>
          <w:b/>
          <w:sz w:val="24"/>
          <w:szCs w:val="24"/>
        </w:rPr>
      </w:pPr>
    </w:p>
    <w:p w:rsidR="00246EC9" w:rsidRPr="00225C84" w:rsidRDefault="00246EC9" w:rsidP="00246EC9">
      <w:pPr>
        <w:pBdr>
          <w:top w:val="single" w:sz="4" w:space="1" w:color="auto"/>
        </w:pBdr>
        <w:jc w:val="center"/>
        <w:rPr>
          <w:b/>
        </w:rPr>
      </w:pPr>
      <w:r w:rsidRPr="00225C84">
        <w:rPr>
          <w:b/>
        </w:rPr>
        <w:lastRenderedPageBreak/>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46EC9" w:rsidRPr="003B28B4" w:rsidRDefault="00246EC9" w:rsidP="00246EC9">
      <w:pPr>
        <w:spacing w:before="240"/>
        <w:rPr>
          <w:b/>
          <w:sz w:val="24"/>
          <w:szCs w:val="24"/>
        </w:rPr>
      </w:pPr>
      <w:r w:rsidRPr="003B28B4">
        <w:rPr>
          <w:b/>
          <w:sz w:val="24"/>
          <w:szCs w:val="24"/>
        </w:rPr>
        <w:t xml:space="preserve">Ответственное лицо:  </w:t>
      </w:r>
    </w:p>
    <w:p w:rsidR="00246EC9" w:rsidRPr="003B28B4" w:rsidRDefault="00246EC9" w:rsidP="00246EC9">
      <w:pPr>
        <w:pBdr>
          <w:top w:val="single" w:sz="4" w:space="1" w:color="auto"/>
        </w:pBdr>
        <w:ind w:left="2268"/>
        <w:rPr>
          <w:b/>
          <w:sz w:val="24"/>
          <w:szCs w:val="24"/>
        </w:rPr>
      </w:pPr>
    </w:p>
    <w:p w:rsidR="00246EC9" w:rsidRPr="003B28B4" w:rsidRDefault="00246EC9" w:rsidP="00246EC9">
      <w:pPr>
        <w:ind w:left="2268"/>
        <w:rPr>
          <w:b/>
          <w:sz w:val="24"/>
          <w:szCs w:val="24"/>
        </w:rPr>
      </w:pPr>
    </w:p>
    <w:p w:rsidR="00246EC9" w:rsidRPr="00225C84" w:rsidRDefault="00246EC9" w:rsidP="00246EC9">
      <w:pPr>
        <w:pBdr>
          <w:top w:val="single" w:sz="4" w:space="1" w:color="auto"/>
        </w:pBdr>
        <w:ind w:left="2268"/>
        <w:jc w:val="center"/>
        <w:rPr>
          <w:b/>
        </w:rPr>
      </w:pPr>
      <w:r w:rsidRPr="00225C84">
        <w:rPr>
          <w:b/>
        </w:rPr>
        <w:t>(фамилия, имя, отчество (в случае, если имеется), должность лица (лиц), ответственного</w:t>
      </w:r>
      <w:r w:rsidRPr="00225C84">
        <w:rPr>
          <w:b/>
        </w:rPr>
        <w:br/>
        <w:t>за ведение журнала учета проверок)</w:t>
      </w:r>
    </w:p>
    <w:p w:rsidR="00246EC9" w:rsidRPr="003B28B4" w:rsidRDefault="00246EC9" w:rsidP="00246EC9">
      <w:pPr>
        <w:pBdr>
          <w:top w:val="single" w:sz="4" w:space="1" w:color="auto"/>
        </w:pBdr>
        <w:ind w:left="2268"/>
        <w:rPr>
          <w:b/>
          <w:sz w:val="24"/>
          <w:szCs w:val="24"/>
        </w:rPr>
      </w:pPr>
    </w:p>
    <w:p w:rsidR="00246EC9" w:rsidRPr="003B28B4" w:rsidRDefault="00246EC9" w:rsidP="00246EC9">
      <w:pPr>
        <w:ind w:left="2268"/>
        <w:rPr>
          <w:b/>
          <w:sz w:val="24"/>
          <w:szCs w:val="24"/>
        </w:rPr>
      </w:pPr>
    </w:p>
    <w:p w:rsidR="00246EC9" w:rsidRPr="00225C84" w:rsidRDefault="00246EC9" w:rsidP="00246EC9">
      <w:pPr>
        <w:pBdr>
          <w:top w:val="single" w:sz="4" w:space="1" w:color="auto"/>
        </w:pBdr>
        <w:ind w:left="2268"/>
        <w:jc w:val="center"/>
        <w:rPr>
          <w:b/>
        </w:rPr>
      </w:pPr>
      <w:r w:rsidRPr="00225C84">
        <w:rPr>
          <w:b/>
        </w:rPr>
        <w:t>(фамилия, имя, отчество (в случае, если имеется) руководителя юридического лица, индивидуального предпринимателя)</w:t>
      </w:r>
    </w:p>
    <w:p w:rsidR="00246EC9" w:rsidRPr="00225C84" w:rsidRDefault="00246EC9" w:rsidP="00246EC9">
      <w:pPr>
        <w:spacing w:before="240"/>
        <w:ind w:left="2268"/>
        <w:rPr>
          <w:b/>
        </w:rPr>
      </w:pPr>
      <w:r w:rsidRPr="00225C84">
        <w:rPr>
          <w:b/>
        </w:rPr>
        <w:t xml:space="preserve">Подпись:  </w:t>
      </w:r>
    </w:p>
    <w:p w:rsidR="00246EC9" w:rsidRPr="00225C84" w:rsidRDefault="00246EC9" w:rsidP="00246EC9">
      <w:pPr>
        <w:pBdr>
          <w:top w:val="single" w:sz="4" w:space="1" w:color="auto"/>
        </w:pBdr>
        <w:ind w:left="3345"/>
        <w:jc w:val="center"/>
        <w:rPr>
          <w:b/>
        </w:rPr>
      </w:pPr>
      <w:r w:rsidRPr="00225C84">
        <w:rPr>
          <w:b/>
        </w:rPr>
        <w:t>М.П.</w:t>
      </w:r>
    </w:p>
    <w:p w:rsidR="00246EC9" w:rsidRPr="003B28B4" w:rsidRDefault="00246EC9" w:rsidP="00246EC9">
      <w:pPr>
        <w:spacing w:before="240" w:after="120"/>
        <w:jc w:val="center"/>
        <w:rPr>
          <w:b/>
          <w:bCs/>
          <w:sz w:val="24"/>
          <w:szCs w:val="24"/>
        </w:rPr>
      </w:pPr>
      <w:r w:rsidRPr="003B28B4">
        <w:rPr>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246EC9" w:rsidRPr="003B28B4" w:rsidTr="00DF4D1D">
        <w:tc>
          <w:tcPr>
            <w:tcW w:w="426" w:type="dxa"/>
          </w:tcPr>
          <w:p w:rsidR="00246EC9" w:rsidRPr="003B28B4" w:rsidRDefault="00246EC9" w:rsidP="00DF4D1D">
            <w:pPr>
              <w:jc w:val="center"/>
              <w:rPr>
                <w:b/>
                <w:sz w:val="24"/>
                <w:szCs w:val="24"/>
              </w:rPr>
            </w:pPr>
            <w:r w:rsidRPr="003B28B4">
              <w:rPr>
                <w:b/>
                <w:sz w:val="24"/>
                <w:szCs w:val="24"/>
              </w:rPr>
              <w:t>1</w:t>
            </w:r>
          </w:p>
        </w:tc>
        <w:tc>
          <w:tcPr>
            <w:tcW w:w="4451" w:type="dxa"/>
          </w:tcPr>
          <w:p w:rsidR="00246EC9" w:rsidRPr="003B28B4" w:rsidRDefault="00246EC9" w:rsidP="00DF4D1D">
            <w:pPr>
              <w:ind w:left="57" w:right="57"/>
              <w:rPr>
                <w:b/>
                <w:sz w:val="24"/>
                <w:szCs w:val="24"/>
              </w:rPr>
            </w:pPr>
            <w:r w:rsidRPr="003B28B4">
              <w:rPr>
                <w:b/>
                <w:sz w:val="24"/>
                <w:szCs w:val="24"/>
              </w:rPr>
              <w:t>Дата начала и окончания проверки</w:t>
            </w:r>
          </w:p>
        </w:tc>
        <w:tc>
          <w:tcPr>
            <w:tcW w:w="5046" w:type="dxa"/>
          </w:tcPr>
          <w:p w:rsidR="00246EC9" w:rsidRPr="003B28B4" w:rsidRDefault="00246EC9" w:rsidP="00DF4D1D">
            <w:pPr>
              <w:ind w:left="57" w:right="57"/>
              <w:rPr>
                <w:b/>
                <w:sz w:val="24"/>
                <w:szCs w:val="24"/>
              </w:rPr>
            </w:pPr>
          </w:p>
        </w:tc>
      </w:tr>
      <w:tr w:rsidR="00246EC9" w:rsidRPr="003B28B4" w:rsidTr="00DF4D1D">
        <w:tc>
          <w:tcPr>
            <w:tcW w:w="426" w:type="dxa"/>
          </w:tcPr>
          <w:p w:rsidR="00246EC9" w:rsidRPr="003B28B4" w:rsidRDefault="00246EC9" w:rsidP="00DF4D1D">
            <w:pPr>
              <w:jc w:val="center"/>
              <w:rPr>
                <w:b/>
                <w:sz w:val="24"/>
                <w:szCs w:val="24"/>
              </w:rPr>
            </w:pPr>
            <w:r w:rsidRPr="003B28B4">
              <w:rPr>
                <w:b/>
                <w:sz w:val="24"/>
                <w:szCs w:val="24"/>
              </w:rPr>
              <w:t>2</w:t>
            </w:r>
          </w:p>
        </w:tc>
        <w:tc>
          <w:tcPr>
            <w:tcW w:w="4451" w:type="dxa"/>
          </w:tcPr>
          <w:p w:rsidR="00246EC9" w:rsidRPr="003B28B4" w:rsidRDefault="00246EC9" w:rsidP="00DF4D1D">
            <w:pPr>
              <w:ind w:left="57" w:right="57"/>
              <w:jc w:val="both"/>
              <w:rPr>
                <w:b/>
                <w:sz w:val="24"/>
                <w:szCs w:val="24"/>
              </w:rPr>
            </w:pPr>
            <w:r w:rsidRPr="003B28B4">
              <w:rPr>
                <w:b/>
                <w:sz w:val="24"/>
                <w:szCs w:val="24"/>
              </w:rPr>
              <w:t xml:space="preserve">Общее время проведения проверки (в отношении субъектов малого предпринимательства и </w:t>
            </w:r>
            <w:proofErr w:type="spellStart"/>
            <w:r w:rsidRPr="003B28B4">
              <w:rPr>
                <w:b/>
                <w:sz w:val="24"/>
                <w:szCs w:val="24"/>
              </w:rPr>
              <w:t>микропредприятий</w:t>
            </w:r>
            <w:proofErr w:type="spellEnd"/>
            <w:r w:rsidRPr="003B28B4">
              <w:rPr>
                <w:b/>
                <w:sz w:val="24"/>
                <w:szCs w:val="24"/>
              </w:rPr>
              <w:t xml:space="preserve"> указывается в часах)</w:t>
            </w:r>
          </w:p>
        </w:tc>
        <w:tc>
          <w:tcPr>
            <w:tcW w:w="5046" w:type="dxa"/>
          </w:tcPr>
          <w:p w:rsidR="00246EC9" w:rsidRPr="003B28B4" w:rsidRDefault="00246EC9" w:rsidP="00DF4D1D">
            <w:pPr>
              <w:ind w:left="57" w:right="57"/>
              <w:rPr>
                <w:b/>
                <w:sz w:val="24"/>
                <w:szCs w:val="24"/>
              </w:rPr>
            </w:pPr>
          </w:p>
        </w:tc>
      </w:tr>
      <w:tr w:rsidR="00246EC9" w:rsidRPr="003B28B4" w:rsidTr="00DF4D1D">
        <w:tc>
          <w:tcPr>
            <w:tcW w:w="426" w:type="dxa"/>
          </w:tcPr>
          <w:p w:rsidR="00246EC9" w:rsidRPr="003B28B4" w:rsidRDefault="00246EC9" w:rsidP="00DF4D1D">
            <w:pPr>
              <w:jc w:val="center"/>
              <w:rPr>
                <w:b/>
                <w:sz w:val="24"/>
                <w:szCs w:val="24"/>
              </w:rPr>
            </w:pPr>
            <w:r w:rsidRPr="003B28B4">
              <w:rPr>
                <w:b/>
                <w:sz w:val="24"/>
                <w:szCs w:val="24"/>
              </w:rPr>
              <w:t>3</w:t>
            </w:r>
          </w:p>
        </w:tc>
        <w:tc>
          <w:tcPr>
            <w:tcW w:w="4451" w:type="dxa"/>
          </w:tcPr>
          <w:p w:rsidR="00246EC9" w:rsidRPr="003B28B4" w:rsidRDefault="00246EC9" w:rsidP="00DF4D1D">
            <w:pPr>
              <w:ind w:left="57" w:right="57"/>
              <w:jc w:val="both"/>
              <w:rPr>
                <w:b/>
                <w:sz w:val="24"/>
                <w:szCs w:val="24"/>
              </w:rPr>
            </w:pPr>
            <w:r w:rsidRPr="003B28B4">
              <w:rPr>
                <w:b/>
                <w:sz w:val="24"/>
                <w:szCs w:val="24"/>
              </w:rPr>
              <w:t>Наименование органа государственного контроля (надзора), наименование органа муниципального контроля</w:t>
            </w:r>
          </w:p>
        </w:tc>
        <w:tc>
          <w:tcPr>
            <w:tcW w:w="5046" w:type="dxa"/>
          </w:tcPr>
          <w:p w:rsidR="00246EC9" w:rsidRPr="003B28B4" w:rsidRDefault="00246EC9" w:rsidP="00DF4D1D">
            <w:pPr>
              <w:ind w:left="57" w:right="57"/>
              <w:rPr>
                <w:b/>
                <w:sz w:val="24"/>
                <w:szCs w:val="24"/>
              </w:rPr>
            </w:pPr>
          </w:p>
        </w:tc>
      </w:tr>
      <w:tr w:rsidR="00246EC9" w:rsidRPr="003B28B4" w:rsidTr="00DF4D1D">
        <w:tc>
          <w:tcPr>
            <w:tcW w:w="426" w:type="dxa"/>
          </w:tcPr>
          <w:p w:rsidR="00246EC9" w:rsidRPr="003B28B4" w:rsidRDefault="00246EC9" w:rsidP="00DF4D1D">
            <w:pPr>
              <w:jc w:val="center"/>
              <w:rPr>
                <w:b/>
                <w:sz w:val="24"/>
                <w:szCs w:val="24"/>
              </w:rPr>
            </w:pPr>
            <w:r w:rsidRPr="003B28B4">
              <w:rPr>
                <w:b/>
                <w:sz w:val="24"/>
                <w:szCs w:val="24"/>
              </w:rPr>
              <w:t>4</w:t>
            </w:r>
          </w:p>
        </w:tc>
        <w:tc>
          <w:tcPr>
            <w:tcW w:w="4451" w:type="dxa"/>
          </w:tcPr>
          <w:p w:rsidR="00246EC9" w:rsidRPr="003B28B4" w:rsidRDefault="00246EC9" w:rsidP="00DF4D1D">
            <w:pPr>
              <w:ind w:left="57" w:right="57"/>
              <w:jc w:val="both"/>
              <w:rPr>
                <w:b/>
                <w:sz w:val="24"/>
                <w:szCs w:val="24"/>
              </w:rPr>
            </w:pPr>
            <w:r w:rsidRPr="003B28B4">
              <w:rPr>
                <w:b/>
                <w:sz w:val="24"/>
                <w:szCs w:val="24"/>
              </w:rPr>
              <w:t>Дата и номер распоряжения или приказа о проведении проверки</w:t>
            </w:r>
          </w:p>
        </w:tc>
        <w:tc>
          <w:tcPr>
            <w:tcW w:w="5046" w:type="dxa"/>
          </w:tcPr>
          <w:p w:rsidR="00246EC9" w:rsidRPr="003B28B4" w:rsidRDefault="00246EC9" w:rsidP="00DF4D1D">
            <w:pPr>
              <w:ind w:left="57" w:right="57"/>
              <w:rPr>
                <w:b/>
                <w:sz w:val="24"/>
                <w:szCs w:val="24"/>
              </w:rPr>
            </w:pPr>
          </w:p>
        </w:tc>
      </w:tr>
      <w:tr w:rsidR="00246EC9" w:rsidRPr="003B28B4" w:rsidTr="00DF4D1D">
        <w:tc>
          <w:tcPr>
            <w:tcW w:w="426" w:type="dxa"/>
          </w:tcPr>
          <w:p w:rsidR="00246EC9" w:rsidRPr="003B28B4" w:rsidRDefault="00246EC9" w:rsidP="00DF4D1D">
            <w:pPr>
              <w:jc w:val="center"/>
              <w:rPr>
                <w:b/>
                <w:sz w:val="24"/>
                <w:szCs w:val="24"/>
              </w:rPr>
            </w:pPr>
            <w:r w:rsidRPr="003B28B4">
              <w:rPr>
                <w:b/>
                <w:sz w:val="24"/>
                <w:szCs w:val="24"/>
              </w:rPr>
              <w:t>5</w:t>
            </w:r>
          </w:p>
        </w:tc>
        <w:tc>
          <w:tcPr>
            <w:tcW w:w="4451" w:type="dxa"/>
          </w:tcPr>
          <w:p w:rsidR="00246EC9" w:rsidRPr="003B28B4" w:rsidRDefault="00246EC9" w:rsidP="00DF4D1D">
            <w:pPr>
              <w:ind w:left="57" w:right="57"/>
              <w:jc w:val="both"/>
              <w:rPr>
                <w:b/>
                <w:sz w:val="24"/>
                <w:szCs w:val="24"/>
              </w:rPr>
            </w:pPr>
            <w:r w:rsidRPr="003B28B4">
              <w:rPr>
                <w:b/>
                <w:sz w:val="24"/>
                <w:szCs w:val="24"/>
              </w:rPr>
              <w:t>Цель, задачи и предмет проверки</w:t>
            </w:r>
          </w:p>
        </w:tc>
        <w:tc>
          <w:tcPr>
            <w:tcW w:w="5046" w:type="dxa"/>
          </w:tcPr>
          <w:p w:rsidR="00246EC9" w:rsidRPr="003B28B4" w:rsidRDefault="00246EC9" w:rsidP="00DF4D1D">
            <w:pPr>
              <w:ind w:left="57" w:right="57"/>
              <w:rPr>
                <w:b/>
                <w:sz w:val="24"/>
                <w:szCs w:val="24"/>
              </w:rPr>
            </w:pPr>
          </w:p>
        </w:tc>
      </w:tr>
      <w:tr w:rsidR="00246EC9" w:rsidRPr="003B28B4" w:rsidTr="00DF4D1D">
        <w:tc>
          <w:tcPr>
            <w:tcW w:w="426" w:type="dxa"/>
          </w:tcPr>
          <w:p w:rsidR="00246EC9" w:rsidRPr="003B28B4" w:rsidRDefault="00246EC9" w:rsidP="00DF4D1D">
            <w:pPr>
              <w:jc w:val="center"/>
              <w:rPr>
                <w:b/>
                <w:sz w:val="24"/>
                <w:szCs w:val="24"/>
              </w:rPr>
            </w:pPr>
            <w:r w:rsidRPr="003B28B4">
              <w:rPr>
                <w:b/>
                <w:sz w:val="24"/>
                <w:szCs w:val="24"/>
              </w:rPr>
              <w:t>6</w:t>
            </w:r>
          </w:p>
        </w:tc>
        <w:tc>
          <w:tcPr>
            <w:tcW w:w="4451" w:type="dxa"/>
          </w:tcPr>
          <w:p w:rsidR="00246EC9" w:rsidRPr="003B28B4" w:rsidRDefault="00246EC9" w:rsidP="00DF4D1D">
            <w:pPr>
              <w:ind w:left="57" w:right="57"/>
              <w:jc w:val="both"/>
              <w:rPr>
                <w:b/>
                <w:sz w:val="24"/>
                <w:szCs w:val="24"/>
              </w:rPr>
            </w:pPr>
            <w:r w:rsidRPr="003B28B4">
              <w:rPr>
                <w:b/>
                <w:sz w:val="24"/>
                <w:szCs w:val="24"/>
              </w:rPr>
              <w:t>Вид проверки (плановая или внеплановая):</w:t>
            </w:r>
            <w:r w:rsidRPr="003B28B4">
              <w:rPr>
                <w:b/>
                <w:sz w:val="24"/>
                <w:szCs w:val="24"/>
              </w:rPr>
              <w:br/>
              <w:t>в отношении плановой проверки:</w:t>
            </w:r>
          </w:p>
          <w:p w:rsidR="00246EC9" w:rsidRPr="003B28B4" w:rsidRDefault="00246EC9" w:rsidP="00DF4D1D">
            <w:pPr>
              <w:ind w:left="57" w:right="57"/>
              <w:jc w:val="both"/>
              <w:rPr>
                <w:b/>
                <w:sz w:val="24"/>
                <w:szCs w:val="24"/>
              </w:rPr>
            </w:pPr>
            <w:r w:rsidRPr="003B28B4">
              <w:rPr>
                <w:b/>
                <w:sz w:val="24"/>
                <w:szCs w:val="24"/>
              </w:rPr>
              <w:lastRenderedPageBreak/>
              <w:t>– со ссылкой на ежегодный план проведения проверок;</w:t>
            </w:r>
          </w:p>
          <w:p w:rsidR="00246EC9" w:rsidRPr="003B28B4" w:rsidRDefault="00246EC9" w:rsidP="00DF4D1D">
            <w:pPr>
              <w:ind w:left="57" w:right="57"/>
              <w:jc w:val="both"/>
              <w:rPr>
                <w:b/>
                <w:sz w:val="24"/>
                <w:szCs w:val="24"/>
              </w:rPr>
            </w:pPr>
            <w:r w:rsidRPr="003B28B4">
              <w:rPr>
                <w:b/>
                <w:sz w:val="24"/>
                <w:szCs w:val="24"/>
              </w:rPr>
              <w:t>в отношении внеплановой выездной проверки:</w:t>
            </w:r>
          </w:p>
          <w:p w:rsidR="00246EC9" w:rsidRPr="003B28B4" w:rsidRDefault="00246EC9" w:rsidP="00DF4D1D">
            <w:pPr>
              <w:ind w:left="57" w:right="57"/>
              <w:jc w:val="both"/>
              <w:rPr>
                <w:b/>
                <w:sz w:val="24"/>
                <w:szCs w:val="24"/>
              </w:rPr>
            </w:pPr>
            <w:r w:rsidRPr="003B28B4">
              <w:rPr>
                <w:b/>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246EC9" w:rsidRPr="003B28B4" w:rsidRDefault="00246EC9" w:rsidP="00DF4D1D">
            <w:pPr>
              <w:ind w:left="57" w:right="57"/>
              <w:rPr>
                <w:b/>
                <w:sz w:val="24"/>
                <w:szCs w:val="24"/>
              </w:rPr>
            </w:pPr>
          </w:p>
        </w:tc>
      </w:tr>
      <w:tr w:rsidR="00246EC9" w:rsidRPr="003B28B4" w:rsidTr="00DF4D1D">
        <w:tc>
          <w:tcPr>
            <w:tcW w:w="426" w:type="dxa"/>
          </w:tcPr>
          <w:p w:rsidR="00246EC9" w:rsidRPr="003B28B4" w:rsidRDefault="00246EC9" w:rsidP="00DF4D1D">
            <w:pPr>
              <w:jc w:val="center"/>
              <w:rPr>
                <w:b/>
                <w:sz w:val="24"/>
                <w:szCs w:val="24"/>
              </w:rPr>
            </w:pPr>
            <w:r w:rsidRPr="003B28B4">
              <w:rPr>
                <w:b/>
                <w:sz w:val="24"/>
                <w:szCs w:val="24"/>
              </w:rPr>
              <w:lastRenderedPageBreak/>
              <w:t>7</w:t>
            </w:r>
          </w:p>
        </w:tc>
        <w:tc>
          <w:tcPr>
            <w:tcW w:w="4451" w:type="dxa"/>
          </w:tcPr>
          <w:p w:rsidR="00246EC9" w:rsidRPr="003B28B4" w:rsidRDefault="00246EC9" w:rsidP="00DF4D1D">
            <w:pPr>
              <w:ind w:left="57" w:right="57"/>
              <w:jc w:val="both"/>
              <w:rPr>
                <w:b/>
                <w:sz w:val="24"/>
                <w:szCs w:val="24"/>
              </w:rPr>
            </w:pPr>
            <w:r w:rsidRPr="003B28B4">
              <w:rPr>
                <w:b/>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246EC9" w:rsidRPr="003B28B4" w:rsidRDefault="00246EC9" w:rsidP="00DF4D1D">
            <w:pPr>
              <w:ind w:left="57" w:right="57"/>
              <w:rPr>
                <w:b/>
                <w:sz w:val="24"/>
                <w:szCs w:val="24"/>
              </w:rPr>
            </w:pPr>
          </w:p>
        </w:tc>
      </w:tr>
      <w:tr w:rsidR="00246EC9" w:rsidRPr="003B28B4" w:rsidTr="00DF4D1D">
        <w:tc>
          <w:tcPr>
            <w:tcW w:w="426" w:type="dxa"/>
          </w:tcPr>
          <w:p w:rsidR="00246EC9" w:rsidRPr="003B28B4" w:rsidRDefault="00246EC9" w:rsidP="00DF4D1D">
            <w:pPr>
              <w:jc w:val="center"/>
              <w:rPr>
                <w:b/>
                <w:sz w:val="24"/>
                <w:szCs w:val="24"/>
              </w:rPr>
            </w:pPr>
            <w:r w:rsidRPr="003B28B4">
              <w:rPr>
                <w:b/>
                <w:sz w:val="24"/>
                <w:szCs w:val="24"/>
              </w:rPr>
              <w:t>8</w:t>
            </w:r>
          </w:p>
        </w:tc>
        <w:tc>
          <w:tcPr>
            <w:tcW w:w="4451" w:type="dxa"/>
          </w:tcPr>
          <w:p w:rsidR="00246EC9" w:rsidRPr="003B28B4" w:rsidRDefault="00246EC9" w:rsidP="00DF4D1D">
            <w:pPr>
              <w:ind w:left="57" w:right="57"/>
              <w:jc w:val="both"/>
              <w:rPr>
                <w:b/>
                <w:sz w:val="24"/>
                <w:szCs w:val="24"/>
              </w:rPr>
            </w:pPr>
            <w:r w:rsidRPr="003B28B4">
              <w:rPr>
                <w:b/>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246EC9" w:rsidRPr="003B28B4" w:rsidRDefault="00246EC9" w:rsidP="00DF4D1D">
            <w:pPr>
              <w:ind w:left="57" w:right="57"/>
              <w:rPr>
                <w:b/>
                <w:sz w:val="24"/>
                <w:szCs w:val="24"/>
              </w:rPr>
            </w:pPr>
          </w:p>
        </w:tc>
      </w:tr>
      <w:tr w:rsidR="00246EC9" w:rsidRPr="003B28B4" w:rsidTr="00DF4D1D">
        <w:tc>
          <w:tcPr>
            <w:tcW w:w="426" w:type="dxa"/>
          </w:tcPr>
          <w:p w:rsidR="00246EC9" w:rsidRPr="003B28B4" w:rsidRDefault="00246EC9" w:rsidP="00DF4D1D">
            <w:pPr>
              <w:jc w:val="center"/>
              <w:rPr>
                <w:b/>
                <w:sz w:val="24"/>
                <w:szCs w:val="24"/>
              </w:rPr>
            </w:pPr>
            <w:r w:rsidRPr="003B28B4">
              <w:rPr>
                <w:b/>
                <w:sz w:val="24"/>
                <w:szCs w:val="24"/>
              </w:rPr>
              <w:t>9</w:t>
            </w:r>
          </w:p>
        </w:tc>
        <w:tc>
          <w:tcPr>
            <w:tcW w:w="4451" w:type="dxa"/>
          </w:tcPr>
          <w:p w:rsidR="00246EC9" w:rsidRPr="003B28B4" w:rsidRDefault="00246EC9" w:rsidP="00DF4D1D">
            <w:pPr>
              <w:ind w:left="57" w:right="57"/>
              <w:jc w:val="both"/>
              <w:rPr>
                <w:b/>
                <w:sz w:val="24"/>
                <w:szCs w:val="24"/>
              </w:rPr>
            </w:pPr>
            <w:r w:rsidRPr="003B28B4">
              <w:rPr>
                <w:b/>
                <w:sz w:val="24"/>
                <w:szCs w:val="24"/>
              </w:rPr>
              <w:t>Дата, номер и содержание выданного предписания об устранении выявленных нарушений</w:t>
            </w:r>
          </w:p>
        </w:tc>
        <w:tc>
          <w:tcPr>
            <w:tcW w:w="5046" w:type="dxa"/>
          </w:tcPr>
          <w:p w:rsidR="00246EC9" w:rsidRPr="003B28B4" w:rsidRDefault="00246EC9" w:rsidP="00DF4D1D">
            <w:pPr>
              <w:ind w:left="57" w:right="57"/>
              <w:rPr>
                <w:b/>
                <w:sz w:val="24"/>
                <w:szCs w:val="24"/>
              </w:rPr>
            </w:pPr>
          </w:p>
        </w:tc>
      </w:tr>
      <w:tr w:rsidR="00246EC9" w:rsidRPr="003B28B4" w:rsidTr="00DF4D1D">
        <w:tc>
          <w:tcPr>
            <w:tcW w:w="426" w:type="dxa"/>
          </w:tcPr>
          <w:p w:rsidR="00246EC9" w:rsidRPr="003B28B4" w:rsidRDefault="00246EC9" w:rsidP="00DF4D1D">
            <w:pPr>
              <w:jc w:val="center"/>
              <w:rPr>
                <w:b/>
                <w:sz w:val="24"/>
                <w:szCs w:val="24"/>
              </w:rPr>
            </w:pPr>
            <w:r w:rsidRPr="003B28B4">
              <w:rPr>
                <w:b/>
                <w:sz w:val="24"/>
                <w:szCs w:val="24"/>
              </w:rPr>
              <w:t>10</w:t>
            </w:r>
          </w:p>
        </w:tc>
        <w:tc>
          <w:tcPr>
            <w:tcW w:w="4451" w:type="dxa"/>
          </w:tcPr>
          <w:p w:rsidR="00246EC9" w:rsidRPr="003B28B4" w:rsidRDefault="00246EC9" w:rsidP="00DF4D1D">
            <w:pPr>
              <w:ind w:left="57" w:right="57"/>
              <w:jc w:val="both"/>
              <w:rPr>
                <w:b/>
                <w:sz w:val="24"/>
                <w:szCs w:val="24"/>
              </w:rPr>
            </w:pPr>
            <w:r w:rsidRPr="003B28B4">
              <w:rPr>
                <w:b/>
                <w:sz w:val="24"/>
                <w:szCs w:val="24"/>
              </w:rPr>
              <w:t>Фамилия, имя, отчество (в случае, если имеется), должность должностного лица (должностных лиц), проводящег</w:t>
            </w:r>
            <w:proofErr w:type="gramStart"/>
            <w:r w:rsidRPr="003B28B4">
              <w:rPr>
                <w:b/>
                <w:sz w:val="24"/>
                <w:szCs w:val="24"/>
              </w:rPr>
              <w:t>о(</w:t>
            </w:r>
            <w:proofErr w:type="gramEnd"/>
            <w:r w:rsidRPr="003B28B4">
              <w:rPr>
                <w:b/>
                <w:sz w:val="24"/>
                <w:szCs w:val="24"/>
              </w:rPr>
              <w:t>их) проверку</w:t>
            </w:r>
          </w:p>
        </w:tc>
        <w:tc>
          <w:tcPr>
            <w:tcW w:w="5046" w:type="dxa"/>
          </w:tcPr>
          <w:p w:rsidR="00246EC9" w:rsidRPr="003B28B4" w:rsidRDefault="00246EC9" w:rsidP="00DF4D1D">
            <w:pPr>
              <w:ind w:left="57" w:right="57"/>
              <w:rPr>
                <w:b/>
                <w:sz w:val="24"/>
                <w:szCs w:val="24"/>
              </w:rPr>
            </w:pPr>
          </w:p>
        </w:tc>
      </w:tr>
      <w:tr w:rsidR="00246EC9" w:rsidRPr="003B28B4" w:rsidTr="00DF4D1D">
        <w:tc>
          <w:tcPr>
            <w:tcW w:w="426" w:type="dxa"/>
          </w:tcPr>
          <w:p w:rsidR="00246EC9" w:rsidRPr="003B28B4" w:rsidRDefault="00246EC9" w:rsidP="00DF4D1D">
            <w:pPr>
              <w:jc w:val="center"/>
              <w:rPr>
                <w:b/>
                <w:sz w:val="24"/>
                <w:szCs w:val="24"/>
              </w:rPr>
            </w:pPr>
            <w:r w:rsidRPr="003B28B4">
              <w:rPr>
                <w:b/>
                <w:sz w:val="24"/>
                <w:szCs w:val="24"/>
              </w:rPr>
              <w:t>11</w:t>
            </w:r>
          </w:p>
        </w:tc>
        <w:tc>
          <w:tcPr>
            <w:tcW w:w="4451" w:type="dxa"/>
          </w:tcPr>
          <w:p w:rsidR="00246EC9" w:rsidRPr="003B28B4" w:rsidRDefault="00246EC9" w:rsidP="00DF4D1D">
            <w:pPr>
              <w:ind w:left="57" w:right="57"/>
              <w:jc w:val="both"/>
              <w:rPr>
                <w:b/>
                <w:sz w:val="24"/>
                <w:szCs w:val="24"/>
              </w:rPr>
            </w:pPr>
            <w:r w:rsidRPr="003B28B4">
              <w:rPr>
                <w:b/>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246EC9" w:rsidRPr="003B28B4" w:rsidRDefault="00246EC9" w:rsidP="00DF4D1D">
            <w:pPr>
              <w:ind w:left="57" w:right="57"/>
              <w:rPr>
                <w:b/>
                <w:sz w:val="24"/>
                <w:szCs w:val="24"/>
              </w:rPr>
            </w:pPr>
          </w:p>
        </w:tc>
      </w:tr>
      <w:tr w:rsidR="00246EC9" w:rsidRPr="003B28B4" w:rsidTr="00DF4D1D">
        <w:tc>
          <w:tcPr>
            <w:tcW w:w="426" w:type="dxa"/>
          </w:tcPr>
          <w:p w:rsidR="00246EC9" w:rsidRPr="003B28B4" w:rsidRDefault="00246EC9" w:rsidP="00DF4D1D">
            <w:pPr>
              <w:jc w:val="center"/>
              <w:rPr>
                <w:b/>
                <w:sz w:val="24"/>
                <w:szCs w:val="24"/>
              </w:rPr>
            </w:pPr>
            <w:r w:rsidRPr="003B28B4">
              <w:rPr>
                <w:b/>
                <w:sz w:val="24"/>
                <w:szCs w:val="24"/>
              </w:rPr>
              <w:t>12</w:t>
            </w:r>
          </w:p>
        </w:tc>
        <w:tc>
          <w:tcPr>
            <w:tcW w:w="4451" w:type="dxa"/>
          </w:tcPr>
          <w:p w:rsidR="00246EC9" w:rsidRPr="003B28B4" w:rsidRDefault="00246EC9" w:rsidP="00DF4D1D">
            <w:pPr>
              <w:ind w:left="57" w:right="57"/>
              <w:jc w:val="both"/>
              <w:rPr>
                <w:b/>
                <w:sz w:val="24"/>
                <w:szCs w:val="24"/>
              </w:rPr>
            </w:pPr>
            <w:r w:rsidRPr="003B28B4">
              <w:rPr>
                <w:b/>
                <w:sz w:val="24"/>
                <w:szCs w:val="24"/>
              </w:rPr>
              <w:t>Подпись должностного лица (лиц), проводившего проверку</w:t>
            </w:r>
          </w:p>
        </w:tc>
        <w:tc>
          <w:tcPr>
            <w:tcW w:w="5046" w:type="dxa"/>
          </w:tcPr>
          <w:p w:rsidR="00246EC9" w:rsidRPr="003B28B4" w:rsidRDefault="00246EC9" w:rsidP="00DF4D1D">
            <w:pPr>
              <w:ind w:left="57" w:right="57"/>
              <w:rPr>
                <w:b/>
                <w:sz w:val="24"/>
                <w:szCs w:val="24"/>
              </w:rPr>
            </w:pPr>
          </w:p>
        </w:tc>
      </w:tr>
    </w:tbl>
    <w:p w:rsidR="00246EC9" w:rsidRPr="003B28B4" w:rsidRDefault="00246EC9" w:rsidP="00246EC9">
      <w:pPr>
        <w:rPr>
          <w:b/>
          <w:sz w:val="24"/>
          <w:szCs w:val="24"/>
        </w:rPr>
      </w:pPr>
    </w:p>
    <w:p w:rsidR="00246EC9" w:rsidRPr="00246EC9" w:rsidRDefault="00246EC9" w:rsidP="00246EC9">
      <w:pPr>
        <w:rPr>
          <w:b/>
          <w:sz w:val="24"/>
          <w:szCs w:val="24"/>
        </w:rPr>
      </w:pPr>
    </w:p>
    <w:p w:rsidR="00246EC9" w:rsidRDefault="00246EC9" w:rsidP="00302DF4">
      <w:pPr>
        <w:pStyle w:val="a8"/>
        <w:rPr>
          <w:rFonts w:ascii="Times New Roman" w:hAnsi="Times New Roman" w:cs="Times New Roman"/>
          <w:sz w:val="24"/>
          <w:szCs w:val="24"/>
          <w:lang w:eastAsia="ru-RU"/>
        </w:rPr>
      </w:pPr>
    </w:p>
    <w:p w:rsidR="00246EC9" w:rsidRDefault="00246EC9" w:rsidP="00302DF4">
      <w:pPr>
        <w:pStyle w:val="a8"/>
        <w:rPr>
          <w:rFonts w:ascii="Times New Roman" w:hAnsi="Times New Roman" w:cs="Times New Roman"/>
          <w:sz w:val="24"/>
          <w:szCs w:val="24"/>
          <w:lang w:eastAsia="ru-RU"/>
        </w:rPr>
      </w:pPr>
    </w:p>
    <w:p w:rsidR="00246EC9" w:rsidRPr="00302DF4" w:rsidRDefault="00246EC9" w:rsidP="00302DF4">
      <w:pPr>
        <w:pStyle w:val="a8"/>
        <w:rPr>
          <w:rFonts w:ascii="Times New Roman" w:hAnsi="Times New Roman" w:cs="Times New Roman"/>
          <w:sz w:val="24"/>
          <w:szCs w:val="24"/>
          <w:lang w:eastAsia="ru-RU"/>
        </w:rPr>
      </w:pPr>
    </w:p>
    <w:sectPr w:rsidR="00246EC9" w:rsidRPr="00302DF4" w:rsidSect="00753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237EA"/>
    <w:rsid w:val="00006069"/>
    <w:rsid w:val="00170B81"/>
    <w:rsid w:val="00172F39"/>
    <w:rsid w:val="002125D3"/>
    <w:rsid w:val="00225C84"/>
    <w:rsid w:val="00246EC9"/>
    <w:rsid w:val="002A0391"/>
    <w:rsid w:val="002A4AF0"/>
    <w:rsid w:val="00302DF4"/>
    <w:rsid w:val="003A483C"/>
    <w:rsid w:val="004449B1"/>
    <w:rsid w:val="004A3823"/>
    <w:rsid w:val="0062503F"/>
    <w:rsid w:val="00746FF3"/>
    <w:rsid w:val="0075399C"/>
    <w:rsid w:val="008B363A"/>
    <w:rsid w:val="00AF2EF6"/>
    <w:rsid w:val="00B55A7B"/>
    <w:rsid w:val="00C237EA"/>
    <w:rsid w:val="00CE7773"/>
    <w:rsid w:val="00F60431"/>
    <w:rsid w:val="00FB0686"/>
    <w:rsid w:val="00FF4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37EA"/>
    <w:rPr>
      <w:color w:val="5F5F5F"/>
      <w:u w:val="single"/>
    </w:rPr>
  </w:style>
  <w:style w:type="paragraph" w:styleId="a4">
    <w:name w:val="Normal (Web)"/>
    <w:basedOn w:val="a"/>
    <w:uiPriority w:val="99"/>
    <w:semiHidden/>
    <w:unhideWhenUsed/>
    <w:rsid w:val="00C23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37EA"/>
    <w:rPr>
      <w:b/>
      <w:bCs/>
    </w:rPr>
  </w:style>
  <w:style w:type="paragraph" w:customStyle="1" w:styleId="editlog">
    <w:name w:val="editlog"/>
    <w:basedOn w:val="a"/>
    <w:rsid w:val="00C23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237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37EA"/>
    <w:rPr>
      <w:rFonts w:ascii="Tahoma" w:hAnsi="Tahoma" w:cs="Tahoma"/>
      <w:sz w:val="16"/>
      <w:szCs w:val="16"/>
    </w:rPr>
  </w:style>
  <w:style w:type="paragraph" w:styleId="a8">
    <w:name w:val="No Spacing"/>
    <w:uiPriority w:val="1"/>
    <w:qFormat/>
    <w:rsid w:val="00302D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37EA"/>
    <w:rPr>
      <w:color w:val="5F5F5F"/>
      <w:u w:val="single"/>
    </w:rPr>
  </w:style>
  <w:style w:type="paragraph" w:styleId="a4">
    <w:name w:val="Normal (Web)"/>
    <w:basedOn w:val="a"/>
    <w:uiPriority w:val="99"/>
    <w:semiHidden/>
    <w:unhideWhenUsed/>
    <w:rsid w:val="00C23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37EA"/>
    <w:rPr>
      <w:b/>
      <w:bCs/>
    </w:rPr>
  </w:style>
  <w:style w:type="paragraph" w:customStyle="1" w:styleId="editlog">
    <w:name w:val="editlog"/>
    <w:basedOn w:val="a"/>
    <w:rsid w:val="00C23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237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37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181426">
      <w:bodyDiv w:val="1"/>
      <w:marLeft w:val="0"/>
      <w:marRight w:val="0"/>
      <w:marTop w:val="0"/>
      <w:marBottom w:val="0"/>
      <w:divBdr>
        <w:top w:val="none" w:sz="0" w:space="0" w:color="auto"/>
        <w:left w:val="none" w:sz="0" w:space="0" w:color="auto"/>
        <w:bottom w:val="none" w:sz="0" w:space="0" w:color="auto"/>
        <w:right w:val="none" w:sz="0" w:space="0" w:color="auto"/>
      </w:divBdr>
      <w:divsChild>
        <w:div w:id="950822051">
          <w:marLeft w:val="0"/>
          <w:marRight w:val="0"/>
          <w:marTop w:val="0"/>
          <w:marBottom w:val="0"/>
          <w:divBdr>
            <w:top w:val="none" w:sz="0" w:space="0" w:color="auto"/>
            <w:left w:val="none" w:sz="0" w:space="0" w:color="auto"/>
            <w:bottom w:val="none" w:sz="0" w:space="0" w:color="auto"/>
            <w:right w:val="none" w:sz="0" w:space="0" w:color="auto"/>
          </w:divBdr>
          <w:divsChild>
            <w:div w:id="1915120569">
              <w:marLeft w:val="0"/>
              <w:marRight w:val="0"/>
              <w:marTop w:val="0"/>
              <w:marBottom w:val="0"/>
              <w:divBdr>
                <w:top w:val="none" w:sz="0" w:space="0" w:color="auto"/>
                <w:left w:val="none" w:sz="0" w:space="0" w:color="auto"/>
                <w:bottom w:val="none" w:sz="0" w:space="0" w:color="auto"/>
                <w:right w:val="none" w:sz="0" w:space="0" w:color="auto"/>
              </w:divBdr>
              <w:divsChild>
                <w:div w:id="1715689494">
                  <w:marLeft w:val="3555"/>
                  <w:marRight w:val="0"/>
                  <w:marTop w:val="0"/>
                  <w:marBottom w:val="0"/>
                  <w:divBdr>
                    <w:top w:val="none" w:sz="0" w:space="0" w:color="auto"/>
                    <w:left w:val="none" w:sz="0" w:space="0" w:color="auto"/>
                    <w:bottom w:val="none" w:sz="0" w:space="0" w:color="auto"/>
                    <w:right w:val="none" w:sz="0" w:space="0" w:color="auto"/>
                  </w:divBdr>
                  <w:divsChild>
                    <w:div w:id="20227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tluban-adm.ru" TargetMode="External"/><Relationship Id="rId4" Type="http://schemas.openxmlformats.org/officeDocument/2006/relationships/hyperlink" Target="http://www.kotluban-adm.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10261</Words>
  <Characters>58493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Ганна</dc:creator>
  <cp:lastModifiedBy>Сергей</cp:lastModifiedBy>
  <cp:revision>12</cp:revision>
  <cp:lastPrinted>2014-05-28T10:00:00Z</cp:lastPrinted>
  <dcterms:created xsi:type="dcterms:W3CDTF">2014-05-21T05:46:00Z</dcterms:created>
  <dcterms:modified xsi:type="dcterms:W3CDTF">2014-05-28T10:00:00Z</dcterms:modified>
</cp:coreProperties>
</file>