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9E" w:rsidRDefault="00765605" w:rsidP="00765605">
      <w:pPr>
        <w:jc w:val="center"/>
        <w:rPr>
          <w:sz w:val="28"/>
          <w:szCs w:val="28"/>
        </w:rPr>
      </w:pPr>
      <w:r w:rsidRPr="00765605">
        <w:rPr>
          <w:noProof/>
          <w:sz w:val="28"/>
          <w:szCs w:val="28"/>
        </w:rPr>
        <w:drawing>
          <wp:inline distT="0" distB="0" distL="0" distR="0">
            <wp:extent cx="723900" cy="1089254"/>
            <wp:effectExtent l="19050" t="0" r="0" b="0"/>
            <wp:docPr id="2" name="Рисунок 2" descr="C:\Users\света\Desktop\в фирменный блан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в фирменный блан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605" w:rsidRDefault="00765605" w:rsidP="00D3169E">
      <w:pPr>
        <w:rPr>
          <w:sz w:val="28"/>
          <w:szCs w:val="28"/>
        </w:rPr>
      </w:pPr>
    </w:p>
    <w:p w:rsidR="00D3169E" w:rsidRDefault="00D3169E" w:rsidP="00D3169E">
      <w:pPr>
        <w:jc w:val="center"/>
      </w:pPr>
      <w:r>
        <w:t>ВОЛГОГРАДСКАЯ  ОБЛАСТЬ</w:t>
      </w:r>
    </w:p>
    <w:p w:rsidR="00D3169E" w:rsidRDefault="00D3169E" w:rsidP="00D3169E">
      <w:pPr>
        <w:jc w:val="center"/>
      </w:pPr>
      <w:r>
        <w:t>ГОРОДИЩЕНСКИЙ  МУНИЦИПАЛЬНЫЙ  РАЙОН</w:t>
      </w:r>
    </w:p>
    <w:p w:rsidR="00D3169E" w:rsidRDefault="00D3169E" w:rsidP="00D3169E">
      <w:pPr>
        <w:jc w:val="center"/>
      </w:pPr>
      <w:r>
        <w:t>КОТЛУБАНСКАЯ  СЕЛЬСКАЯ  ДУМА</w:t>
      </w:r>
    </w:p>
    <w:p w:rsidR="00D3169E" w:rsidRDefault="00D3169E" w:rsidP="00C365F0"/>
    <w:p w:rsidR="00D3169E" w:rsidRDefault="00765605" w:rsidP="00765605">
      <w:pPr>
        <w:jc w:val="center"/>
      </w:pPr>
      <w:r>
        <w:t>РЕШЕНИЕ</w:t>
      </w:r>
    </w:p>
    <w:p w:rsidR="00D3169E" w:rsidRDefault="00D3169E" w:rsidP="00A34171"/>
    <w:p w:rsidR="00D3169E" w:rsidRDefault="00D3169E" w:rsidP="00D3169E">
      <w:pPr>
        <w:jc w:val="center"/>
      </w:pPr>
    </w:p>
    <w:p w:rsidR="00C344A0" w:rsidRPr="00C344A0" w:rsidRDefault="00D3169E" w:rsidP="00461CCC">
      <w:pPr>
        <w:jc w:val="both"/>
      </w:pPr>
      <w:r>
        <w:t xml:space="preserve">От   </w:t>
      </w:r>
      <w:r w:rsidR="00C365F0">
        <w:t>11.07</w:t>
      </w:r>
      <w:r w:rsidR="0058636A">
        <w:t>.2017</w:t>
      </w:r>
      <w:r>
        <w:t xml:space="preserve"> года                                                                                    №</w:t>
      </w:r>
      <w:r w:rsidR="00C365F0">
        <w:t>7/1</w:t>
      </w:r>
    </w:p>
    <w:p w:rsidR="00745988" w:rsidRDefault="00745988" w:rsidP="0074598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45988" w:rsidRDefault="0058636A" w:rsidP="0074598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Руководствуясь  Федеральным  законом от 28.1.2016 г  №494 – ФЗ  «О  внесении  изменений  в отдельные  законодательные  акты  Российской Федерац</w:t>
      </w:r>
      <w:r w:rsidR="00745988">
        <w:rPr>
          <w:rFonts w:eastAsia="Calibri"/>
        </w:rPr>
        <w:t>и</w:t>
      </w:r>
      <w:r>
        <w:rPr>
          <w:rFonts w:eastAsia="Calibri"/>
        </w:rPr>
        <w:t>и»</w:t>
      </w:r>
      <w:r w:rsidR="00AD030F">
        <w:rPr>
          <w:rFonts w:eastAsia="Calibri"/>
        </w:rPr>
        <w:t xml:space="preserve">,  </w:t>
      </w:r>
      <w:r w:rsidR="00AD030F" w:rsidRPr="00AD030F">
        <w:t xml:space="preserve"> </w:t>
      </w:r>
      <w:r w:rsidR="00AD030F" w:rsidRPr="006732C8">
        <w:t xml:space="preserve">статьями 14, 44 Федерального закона от 06.10.2003 № 131-ФЗ «Об общих принципах организации местного самоуправления в Российской Федерации» </w:t>
      </w:r>
      <w:r w:rsidR="00AD030F">
        <w:rPr>
          <w:rFonts w:eastAsia="Calibri"/>
        </w:rPr>
        <w:t xml:space="preserve"> </w:t>
      </w:r>
      <w:r>
        <w:rPr>
          <w:rFonts w:eastAsia="Calibri"/>
        </w:rPr>
        <w:t>и</w:t>
      </w:r>
      <w:r w:rsidR="00745988">
        <w:rPr>
          <w:rFonts w:eastAsia="Calibri"/>
        </w:rPr>
        <w:t xml:space="preserve">  Уставом </w:t>
      </w:r>
      <w:proofErr w:type="spellStart"/>
      <w:r w:rsidR="00745988">
        <w:rPr>
          <w:rFonts w:eastAsia="Calibri"/>
        </w:rPr>
        <w:t>Котлубанского</w:t>
      </w:r>
      <w:proofErr w:type="spellEnd"/>
      <w:r w:rsidR="00745988">
        <w:rPr>
          <w:rFonts w:eastAsia="Calibri"/>
        </w:rPr>
        <w:t xml:space="preserve"> сельского поселения </w:t>
      </w:r>
      <w:proofErr w:type="spellStart"/>
      <w:r w:rsidR="00745988">
        <w:rPr>
          <w:rFonts w:eastAsia="Calibri"/>
        </w:rPr>
        <w:t>Городищенского</w:t>
      </w:r>
      <w:proofErr w:type="spellEnd"/>
      <w:r w:rsidR="00745988">
        <w:rPr>
          <w:rFonts w:eastAsia="Calibri"/>
        </w:rPr>
        <w:t xml:space="preserve"> муниципального района Волгоградской области</w:t>
      </w:r>
    </w:p>
    <w:p w:rsidR="00745988" w:rsidRDefault="00745988" w:rsidP="00745988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</w:rPr>
      </w:pPr>
      <w:r>
        <w:rPr>
          <w:rFonts w:eastAsia="Calibri"/>
        </w:rPr>
        <w:t>КОТЛУБАНСКАЯ  СЕЛЬСКАЯ  ДУМА</w:t>
      </w:r>
    </w:p>
    <w:p w:rsidR="00745988" w:rsidRDefault="00745988" w:rsidP="00745988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i/>
        </w:rPr>
      </w:pPr>
      <w:r>
        <w:rPr>
          <w:rFonts w:eastAsia="Calibri"/>
        </w:rPr>
        <w:t>РЕШИЛА:</w:t>
      </w:r>
    </w:p>
    <w:p w:rsidR="00745988" w:rsidRDefault="00745988" w:rsidP="0074598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</w:rPr>
      </w:pPr>
    </w:p>
    <w:p w:rsidR="00C365F0" w:rsidRDefault="00C365F0" w:rsidP="00C365F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1. Внести в Устав </w:t>
      </w:r>
      <w:proofErr w:type="spellStart"/>
      <w:r>
        <w:rPr>
          <w:rFonts w:eastAsia="Calibri"/>
        </w:rPr>
        <w:t>Котлубанского</w:t>
      </w:r>
      <w:proofErr w:type="spellEnd"/>
      <w:r>
        <w:rPr>
          <w:rFonts w:eastAsia="Calibri"/>
        </w:rPr>
        <w:t xml:space="preserve"> сельского поселения </w:t>
      </w:r>
      <w:proofErr w:type="spellStart"/>
      <w:r>
        <w:rPr>
          <w:rFonts w:eastAsia="Calibri"/>
        </w:rPr>
        <w:t>Городищенского</w:t>
      </w:r>
      <w:proofErr w:type="spellEnd"/>
      <w:r>
        <w:rPr>
          <w:rFonts w:eastAsia="Calibri"/>
        </w:rPr>
        <w:t xml:space="preserve"> муниципального района Волгоградской области (далее – Устав), принятый решением </w:t>
      </w:r>
      <w:r>
        <w:rPr>
          <w:rFonts w:eastAsia="Calibri"/>
          <w:u w:val="single"/>
        </w:rPr>
        <w:t xml:space="preserve"> </w:t>
      </w:r>
      <w:proofErr w:type="spellStart"/>
      <w:r>
        <w:rPr>
          <w:rFonts w:eastAsia="Calibri"/>
          <w:u w:val="single"/>
        </w:rPr>
        <w:t>Котлубанской</w:t>
      </w:r>
      <w:proofErr w:type="spellEnd"/>
      <w:r>
        <w:rPr>
          <w:rFonts w:eastAsia="Calibri"/>
          <w:u w:val="single"/>
        </w:rPr>
        <w:t xml:space="preserve">  сельской  Думой  </w:t>
      </w:r>
      <w:r>
        <w:rPr>
          <w:rFonts w:eastAsia="Calibri"/>
        </w:rPr>
        <w:t>от 20.11.2014 года  №3/6  следующие изменения:</w:t>
      </w:r>
    </w:p>
    <w:p w:rsidR="00C365F0" w:rsidRDefault="00C365F0" w:rsidP="00C365F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b/>
        </w:rPr>
      </w:pPr>
      <w:r>
        <w:rPr>
          <w:rFonts w:eastAsia="Calibri"/>
          <w:b/>
        </w:rPr>
        <w:t xml:space="preserve">1.1. Абзац  первый  части  4  статьи  21  Устава  </w:t>
      </w:r>
      <w:proofErr w:type="spellStart"/>
      <w:r>
        <w:rPr>
          <w:rFonts w:eastAsia="Calibri"/>
          <w:b/>
        </w:rPr>
        <w:t>Котлубанского</w:t>
      </w:r>
      <w:proofErr w:type="spellEnd"/>
      <w:r>
        <w:rPr>
          <w:rFonts w:eastAsia="Calibri"/>
          <w:b/>
        </w:rPr>
        <w:t xml:space="preserve">  сельского  поселения  изложить  в  следующей редакции: </w:t>
      </w:r>
    </w:p>
    <w:p w:rsidR="00C365F0" w:rsidRDefault="00C365F0" w:rsidP="00C365F0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b/>
        </w:rPr>
      </w:pPr>
    </w:p>
    <w:p w:rsidR="00541362" w:rsidRPr="00C365F0" w:rsidRDefault="00C365F0" w:rsidP="00541362">
      <w:pPr>
        <w:widowControl w:val="0"/>
        <w:autoSpaceDE w:val="0"/>
        <w:autoSpaceDN w:val="0"/>
        <w:adjustRightInd w:val="0"/>
        <w:jc w:val="both"/>
      </w:pPr>
      <w:r>
        <w:t xml:space="preserve">         «4.  </w:t>
      </w:r>
      <w:proofErr w:type="gramStart"/>
      <w:r>
        <w:t xml:space="preserve">Глава  </w:t>
      </w:r>
      <w:proofErr w:type="spellStart"/>
      <w:r>
        <w:t>Котлубанского</w:t>
      </w:r>
      <w:proofErr w:type="spellEnd"/>
      <w:r>
        <w:t xml:space="preserve">  сельского  поселения  должен  соблюдать  ограничения,  запреты,  исполнять  обязанности,  которые  установлены  Федеральным  законом  «О  противодействия  коррупции»,  Федеральным  законом  «О  контроле  за  соответствием  расходов  лиц,  замещающих  государственные  должности,  и  иных  лиц  их  доходам»,  Федеральным  законом  «О  запрете  отдельным  категориям  лиц  открывать  и иметь  счета (вклады),  хранить  наличные  денежные  средства  и  ценности  в  иностранных  банках,  расположенных  за  пределами  территории  Российской  Федерации</w:t>
      </w:r>
      <w:proofErr w:type="gramEnd"/>
      <w:r>
        <w:t>,  владеть  и  (или)  пользоваться  иностранными  финансовыми  инструментами»</w:t>
      </w:r>
      <w:proofErr w:type="gramStart"/>
      <w:r>
        <w:t>.»</w:t>
      </w:r>
      <w:proofErr w:type="gramEnd"/>
      <w:r>
        <w:t>.</w:t>
      </w:r>
    </w:p>
    <w:p w:rsidR="00850C62" w:rsidRDefault="00850C62" w:rsidP="00850C62">
      <w:pPr>
        <w:tabs>
          <w:tab w:val="num" w:pos="709"/>
        </w:tabs>
        <w:jc w:val="both"/>
        <w:rPr>
          <w:rFonts w:eastAsia="Calibri"/>
        </w:rPr>
      </w:pPr>
      <w:r>
        <w:rPr>
          <w:rFonts w:eastAsia="Calibri"/>
        </w:rPr>
        <w:t xml:space="preserve">          2.  </w:t>
      </w:r>
      <w:r w:rsidR="008446E6">
        <w:rPr>
          <w:rFonts w:eastAsia="Calibri"/>
        </w:rPr>
        <w:t xml:space="preserve"> </w:t>
      </w:r>
      <w:r>
        <w:rPr>
          <w:rFonts w:eastAsia="Calibri"/>
        </w:rPr>
        <w:t xml:space="preserve">Главе </w:t>
      </w:r>
      <w:proofErr w:type="spellStart"/>
      <w:r>
        <w:rPr>
          <w:rFonts w:eastAsia="Calibri"/>
        </w:rPr>
        <w:t>Котлубанского</w:t>
      </w:r>
      <w:proofErr w:type="spellEnd"/>
      <w:r>
        <w:rPr>
          <w:rFonts w:eastAsia="Calibri"/>
        </w:rPr>
        <w:t xml:space="preserve">  сельского поселения </w:t>
      </w:r>
      <w:proofErr w:type="spellStart"/>
      <w:r>
        <w:rPr>
          <w:rFonts w:eastAsia="Calibri"/>
        </w:rPr>
        <w:t>Городищенского</w:t>
      </w:r>
      <w:proofErr w:type="spellEnd"/>
      <w:r>
        <w:rPr>
          <w:rFonts w:eastAsia="Calibri"/>
        </w:rPr>
        <w:t xml:space="preserve"> муниципального  района  Волгоградской области в порядке, установленном Федеральным законом от 21.07.2005г. 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850C62" w:rsidRDefault="00850C62" w:rsidP="00850C62">
      <w:pPr>
        <w:tabs>
          <w:tab w:val="num" w:pos="567"/>
          <w:tab w:val="num" w:pos="1276"/>
        </w:tabs>
        <w:ind w:right="-5"/>
        <w:jc w:val="both"/>
      </w:pPr>
      <w:r>
        <w:t xml:space="preserve">          3.   Главе  </w:t>
      </w:r>
      <w:proofErr w:type="spellStart"/>
      <w:r>
        <w:t>Котлубанского</w:t>
      </w:r>
      <w:proofErr w:type="spellEnd"/>
      <w:r>
        <w:t xml:space="preserve">  сельского поселения </w:t>
      </w:r>
      <w:proofErr w:type="spellStart"/>
      <w:r>
        <w:t>Городищенского</w:t>
      </w:r>
      <w:proofErr w:type="spellEnd"/>
      <w:r>
        <w:t xml:space="preserve"> муниципального района Волгоградской области обнародовать настоящее решение после его государственной регистрации.   </w:t>
      </w:r>
    </w:p>
    <w:p w:rsidR="00850C62" w:rsidRDefault="00850C62" w:rsidP="00850C62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4.   </w:t>
      </w:r>
      <w:r>
        <w:rPr>
          <w:rFonts w:eastAsia="Calibri"/>
          <w:bCs/>
        </w:rPr>
        <w:t xml:space="preserve">Настоящее решение </w:t>
      </w:r>
      <w:r>
        <w:rPr>
          <w:rFonts w:eastAsia="Calibri"/>
        </w:rPr>
        <w:t>вступает в силу со дня официального обнародования</w:t>
      </w:r>
      <w:r>
        <w:rPr>
          <w:rFonts w:eastAsia="Calibri"/>
          <w:color w:val="FF0000"/>
          <w:vertAlign w:val="superscript"/>
        </w:rPr>
        <w:t xml:space="preserve"> </w:t>
      </w:r>
      <w:r>
        <w:rPr>
          <w:rFonts w:eastAsia="Calibri"/>
        </w:rPr>
        <w:t>после его государственной регистрации.</w:t>
      </w:r>
    </w:p>
    <w:p w:rsidR="00745988" w:rsidRDefault="00745988" w:rsidP="00850C62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45988" w:rsidRDefault="00745988" w:rsidP="0074598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745988" w:rsidRDefault="00745988" w:rsidP="0074598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bookmarkStart w:id="0" w:name="_GoBack"/>
      <w:bookmarkEnd w:id="0"/>
      <w:r>
        <w:rPr>
          <w:rFonts w:eastAsia="Calibri"/>
        </w:rPr>
        <w:t xml:space="preserve">Глава  </w:t>
      </w:r>
      <w:proofErr w:type="spellStart"/>
      <w:r>
        <w:rPr>
          <w:rFonts w:eastAsia="Calibri"/>
        </w:rPr>
        <w:t>Котлубанского</w:t>
      </w:r>
      <w:proofErr w:type="spellEnd"/>
      <w:r>
        <w:rPr>
          <w:rFonts w:eastAsia="Calibri"/>
        </w:rPr>
        <w:t xml:space="preserve">  сельского  поселения                                            И.А. Давиденко</w:t>
      </w:r>
    </w:p>
    <w:p w:rsidR="008446E6" w:rsidRDefault="008446E6" w:rsidP="0074598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38179B" w:rsidRPr="00C365F0" w:rsidRDefault="008446E6" w:rsidP="00C365F0">
      <w:pPr>
        <w:widowControl w:val="0"/>
        <w:tabs>
          <w:tab w:val="left" w:pos="7522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Председатель  </w:t>
      </w:r>
      <w:proofErr w:type="spellStart"/>
      <w:r>
        <w:rPr>
          <w:rFonts w:eastAsia="Calibri"/>
        </w:rPr>
        <w:t>Котлубанской</w:t>
      </w:r>
      <w:proofErr w:type="spellEnd"/>
      <w:r>
        <w:rPr>
          <w:rFonts w:eastAsia="Calibri"/>
        </w:rPr>
        <w:t xml:space="preserve">  сельской  Думы</w:t>
      </w:r>
      <w:r>
        <w:rPr>
          <w:rFonts w:eastAsia="Calibri"/>
        </w:rPr>
        <w:tab/>
        <w:t>И.А. Давиденко</w:t>
      </w:r>
    </w:p>
    <w:p w:rsidR="00745988" w:rsidRDefault="00745988"/>
    <w:sectPr w:rsidR="00745988" w:rsidSect="00A341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10E" w:rsidRDefault="0005410E" w:rsidP="00D3169E">
      <w:r>
        <w:separator/>
      </w:r>
    </w:p>
  </w:endnote>
  <w:endnote w:type="continuationSeparator" w:id="0">
    <w:p w:rsidR="0005410E" w:rsidRDefault="0005410E" w:rsidP="00D3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10E" w:rsidRDefault="0005410E" w:rsidP="00D3169E">
      <w:r>
        <w:separator/>
      </w:r>
    </w:p>
  </w:footnote>
  <w:footnote w:type="continuationSeparator" w:id="0">
    <w:p w:rsidR="0005410E" w:rsidRDefault="0005410E" w:rsidP="00D31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69E"/>
    <w:rsid w:val="0005410E"/>
    <w:rsid w:val="000A406D"/>
    <w:rsid w:val="00102479"/>
    <w:rsid w:val="00104E51"/>
    <w:rsid w:val="00123AD5"/>
    <w:rsid w:val="00124D63"/>
    <w:rsid w:val="00146E34"/>
    <w:rsid w:val="001A36EF"/>
    <w:rsid w:val="001C23AC"/>
    <w:rsid w:val="00224BBB"/>
    <w:rsid w:val="00234B27"/>
    <w:rsid w:val="00261EA2"/>
    <w:rsid w:val="0026545C"/>
    <w:rsid w:val="00281809"/>
    <w:rsid w:val="00285913"/>
    <w:rsid w:val="002B12F4"/>
    <w:rsid w:val="002B43CD"/>
    <w:rsid w:val="002C6B37"/>
    <w:rsid w:val="002D57CA"/>
    <w:rsid w:val="00350C27"/>
    <w:rsid w:val="00355DBF"/>
    <w:rsid w:val="0038179B"/>
    <w:rsid w:val="00396F31"/>
    <w:rsid w:val="003C4143"/>
    <w:rsid w:val="003F0A7C"/>
    <w:rsid w:val="003F7BF0"/>
    <w:rsid w:val="00404819"/>
    <w:rsid w:val="00461CCC"/>
    <w:rsid w:val="004903B5"/>
    <w:rsid w:val="004C6659"/>
    <w:rsid w:val="004D1EA0"/>
    <w:rsid w:val="004F5D0F"/>
    <w:rsid w:val="0050486D"/>
    <w:rsid w:val="005176B1"/>
    <w:rsid w:val="00541362"/>
    <w:rsid w:val="00554594"/>
    <w:rsid w:val="005710EB"/>
    <w:rsid w:val="0058636A"/>
    <w:rsid w:val="005A7058"/>
    <w:rsid w:val="005C00F3"/>
    <w:rsid w:val="005C0FB4"/>
    <w:rsid w:val="00602066"/>
    <w:rsid w:val="00611FC0"/>
    <w:rsid w:val="00632815"/>
    <w:rsid w:val="00654E0B"/>
    <w:rsid w:val="006A426E"/>
    <w:rsid w:val="006A4AC6"/>
    <w:rsid w:val="006C6E74"/>
    <w:rsid w:val="006F60F6"/>
    <w:rsid w:val="0070097C"/>
    <w:rsid w:val="00722BDA"/>
    <w:rsid w:val="00745988"/>
    <w:rsid w:val="00763F21"/>
    <w:rsid w:val="00765605"/>
    <w:rsid w:val="0078352B"/>
    <w:rsid w:val="00796297"/>
    <w:rsid w:val="00814825"/>
    <w:rsid w:val="008446E6"/>
    <w:rsid w:val="00850C62"/>
    <w:rsid w:val="008714BF"/>
    <w:rsid w:val="009008A9"/>
    <w:rsid w:val="00912264"/>
    <w:rsid w:val="00954639"/>
    <w:rsid w:val="00971FE9"/>
    <w:rsid w:val="00986EFB"/>
    <w:rsid w:val="00A076CF"/>
    <w:rsid w:val="00A34171"/>
    <w:rsid w:val="00A721E5"/>
    <w:rsid w:val="00AA5646"/>
    <w:rsid w:val="00AA59A6"/>
    <w:rsid w:val="00AC755E"/>
    <w:rsid w:val="00AD030F"/>
    <w:rsid w:val="00AD1832"/>
    <w:rsid w:val="00AF1ABF"/>
    <w:rsid w:val="00B07A59"/>
    <w:rsid w:val="00B37151"/>
    <w:rsid w:val="00B935B8"/>
    <w:rsid w:val="00B97424"/>
    <w:rsid w:val="00BA3645"/>
    <w:rsid w:val="00C05D41"/>
    <w:rsid w:val="00C32B70"/>
    <w:rsid w:val="00C344A0"/>
    <w:rsid w:val="00C365F0"/>
    <w:rsid w:val="00C470E9"/>
    <w:rsid w:val="00C50446"/>
    <w:rsid w:val="00C56B45"/>
    <w:rsid w:val="00C60CAC"/>
    <w:rsid w:val="00C92198"/>
    <w:rsid w:val="00C9330F"/>
    <w:rsid w:val="00CF1AB5"/>
    <w:rsid w:val="00CF611C"/>
    <w:rsid w:val="00D054F0"/>
    <w:rsid w:val="00D3169E"/>
    <w:rsid w:val="00D35D54"/>
    <w:rsid w:val="00D46DDB"/>
    <w:rsid w:val="00D53F46"/>
    <w:rsid w:val="00D6665A"/>
    <w:rsid w:val="00DE0CDD"/>
    <w:rsid w:val="00DE343A"/>
    <w:rsid w:val="00E0512C"/>
    <w:rsid w:val="00E71774"/>
    <w:rsid w:val="00EC4E0E"/>
    <w:rsid w:val="00EC5A0D"/>
    <w:rsid w:val="00EE01D5"/>
    <w:rsid w:val="00EE7BE0"/>
    <w:rsid w:val="00F11770"/>
    <w:rsid w:val="00F40A97"/>
    <w:rsid w:val="00F77559"/>
    <w:rsid w:val="00FA37CA"/>
    <w:rsid w:val="00FB6D4D"/>
    <w:rsid w:val="00FC294A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169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3169E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D3169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31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semiHidden/>
    <w:unhideWhenUsed/>
    <w:rsid w:val="00D3169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D31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D3169E"/>
    <w:rPr>
      <w:vertAlign w:val="superscript"/>
    </w:rPr>
  </w:style>
  <w:style w:type="character" w:styleId="a9">
    <w:name w:val="endnote reference"/>
    <w:basedOn w:val="a0"/>
    <w:semiHidden/>
    <w:unhideWhenUsed/>
    <w:rsid w:val="00D3169E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D31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32">
    <w:name w:val="normal32"/>
    <w:basedOn w:val="a"/>
    <w:rsid w:val="00D3169E"/>
    <w:pPr>
      <w:jc w:val="center"/>
    </w:pPr>
    <w:rPr>
      <w:rFonts w:ascii="Arial" w:hAnsi="Arial" w:cs="Arial"/>
      <w:sz w:val="34"/>
      <w:szCs w:val="34"/>
    </w:rPr>
  </w:style>
  <w:style w:type="paragraph" w:styleId="aa">
    <w:name w:val="No Spacing"/>
    <w:uiPriority w:val="1"/>
    <w:qFormat/>
    <w:rsid w:val="003F7BF0"/>
    <w:pPr>
      <w:spacing w:after="0" w:line="240" w:lineRule="auto"/>
    </w:pPr>
  </w:style>
  <w:style w:type="paragraph" w:styleId="ab">
    <w:name w:val="Body Text Indent"/>
    <w:basedOn w:val="a"/>
    <w:link w:val="ac"/>
    <w:semiHidden/>
    <w:unhideWhenUsed/>
    <w:rsid w:val="0038179B"/>
    <w:pPr>
      <w:ind w:firstLine="708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817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656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5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6B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C56B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59</cp:revision>
  <cp:lastPrinted>2017-07-11T06:30:00Z</cp:lastPrinted>
  <dcterms:created xsi:type="dcterms:W3CDTF">2015-04-30T11:14:00Z</dcterms:created>
  <dcterms:modified xsi:type="dcterms:W3CDTF">2017-07-11T06:31:00Z</dcterms:modified>
</cp:coreProperties>
</file>