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B20" w:rsidRDefault="005E2B20" w:rsidP="005E2B20">
      <w:pPr>
        <w:pStyle w:val="a5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Диалог-игра </w:t>
      </w:r>
    </w:p>
    <w:p w:rsidR="005E2B20" w:rsidRDefault="005E2B20" w:rsidP="005E2B20">
      <w:pPr>
        <w:pStyle w:val="a5"/>
        <w:jc w:val="center"/>
        <w:rPr>
          <w:shd w:val="clear" w:color="auto" w:fill="FFFFFF"/>
        </w:rPr>
      </w:pPr>
      <w:r>
        <w:rPr>
          <w:shd w:val="clear" w:color="auto" w:fill="FFFFFF"/>
        </w:rPr>
        <w:t>"Путешествие в страну здоровья"</w:t>
      </w:r>
    </w:p>
    <w:p w:rsidR="005E2B20" w:rsidRDefault="00A65BC3"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7811135</wp:posOffset>
            </wp:positionV>
            <wp:extent cx="3521075" cy="2552700"/>
            <wp:effectExtent l="19050" t="0" r="3175" b="0"/>
            <wp:wrapSquare wrapText="bothSides"/>
            <wp:docPr id="2" name="Рисунок 1" descr="IMG-2023032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3-WA0075.jpg"/>
                    <pic:cNvPicPr/>
                  </pic:nvPicPr>
                  <pic:blipFill>
                    <a:blip r:embed="rId4" cstate="print"/>
                    <a:srcRect t="3249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-918210</wp:posOffset>
            </wp:positionH>
            <wp:positionV relativeFrom="margin">
              <wp:posOffset>7811135</wp:posOffset>
            </wp:positionV>
            <wp:extent cx="3578860" cy="2562225"/>
            <wp:effectExtent l="19050" t="0" r="2540" b="0"/>
            <wp:wrapSquare wrapText="bothSides"/>
            <wp:docPr id="6" name="Рисунок 5" descr="IMG-20230323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3-WA00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2739390</wp:posOffset>
            </wp:positionH>
            <wp:positionV relativeFrom="margin">
              <wp:posOffset>5382260</wp:posOffset>
            </wp:positionV>
            <wp:extent cx="3619500" cy="2333625"/>
            <wp:effectExtent l="19050" t="0" r="0" b="0"/>
            <wp:wrapSquare wrapText="bothSides"/>
            <wp:docPr id="5" name="Рисунок 4" descr="IMG-20230323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3-WA0079.jpg"/>
                    <pic:cNvPicPr/>
                  </pic:nvPicPr>
                  <pic:blipFill>
                    <a:blip r:embed="rId6" cstate="print"/>
                    <a:srcRect t="2524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2B20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-918210</wp:posOffset>
            </wp:positionH>
            <wp:positionV relativeFrom="margin">
              <wp:posOffset>5372735</wp:posOffset>
            </wp:positionV>
            <wp:extent cx="3554095" cy="2352675"/>
            <wp:effectExtent l="19050" t="0" r="8255" b="0"/>
            <wp:wrapSquare wrapText="bothSides"/>
            <wp:docPr id="4" name="Рисунок 3" descr="IMG-2023032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3-WA0077.jpg"/>
                    <pic:cNvPicPr/>
                  </pic:nvPicPr>
                  <pic:blipFill>
                    <a:blip r:embed="rId7" cstate="print"/>
                    <a:srcRect t="11832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2B20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2741930</wp:posOffset>
            </wp:positionH>
            <wp:positionV relativeFrom="margin">
              <wp:posOffset>2620010</wp:posOffset>
            </wp:positionV>
            <wp:extent cx="3581400" cy="2686050"/>
            <wp:effectExtent l="19050" t="0" r="0" b="0"/>
            <wp:wrapSquare wrapText="bothSides"/>
            <wp:docPr id="3" name="Рисунок 2" descr="IMG-2023032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3-WA00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2B20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-915670</wp:posOffset>
            </wp:positionH>
            <wp:positionV relativeFrom="margin">
              <wp:posOffset>2620010</wp:posOffset>
            </wp:positionV>
            <wp:extent cx="3578860" cy="2686050"/>
            <wp:effectExtent l="19050" t="0" r="2540" b="0"/>
            <wp:wrapSquare wrapText="bothSides"/>
            <wp:docPr id="1" name="Рисунок 0" descr="IMG-2023032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3-WA00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</w:t>
      </w:r>
      <w:r w:rsidR="005E2B20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настоящее время ведение здорового образа жизни стало не только полезным, но и модным увлечением. Всё больше людей выбирают для себя активное занятие спортом и правильное питание, которые являются залогом здоровья, хорошего самочувствия и отличного настроения. К правильному образу жизни они стараются привлечь семью, детей.</w:t>
      </w:r>
      <w:r w:rsidR="005E2B20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</w:t>
      </w:r>
      <w:r w:rsidR="005E2B2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Сегодня, 23 марта в </w:t>
      </w:r>
      <w:proofErr w:type="spellStart"/>
      <w:r w:rsidR="005E2B20">
        <w:rPr>
          <w:rFonts w:ascii="Arial" w:hAnsi="Arial" w:cs="Arial"/>
          <w:color w:val="000000"/>
          <w:sz w:val="20"/>
          <w:szCs w:val="20"/>
          <w:shd w:val="clear" w:color="auto" w:fill="FFFFFF"/>
        </w:rPr>
        <w:t>Котлубанской</w:t>
      </w:r>
      <w:proofErr w:type="spellEnd"/>
      <w:r w:rsidR="005E2B2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библиотеке </w:t>
      </w:r>
      <w:proofErr w:type="gramStart"/>
      <w:r w:rsidR="005E2B20"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проведена</w:t>
      </w:r>
      <w:proofErr w:type="gramEnd"/>
      <w:r w:rsidR="005E2B2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диалог-игра "Путешествие в страну здоровья" в рамках проведения I этапа Всероссийской антинаркотической акции "Сообщи, где торгуют смертью!". Ребята приняли активное участие в игре. Закрепляли знания о здоровом образе жизни и провели разминку.</w:t>
      </w:r>
    </w:p>
    <w:p w:rsidR="005E2B20" w:rsidRPr="005E2B20" w:rsidRDefault="005E2B20" w:rsidP="005E2B20"/>
    <w:p w:rsidR="005E2B20" w:rsidRPr="005E2B20" w:rsidRDefault="005E2B20" w:rsidP="005E2B20">
      <w:pPr>
        <w:tabs>
          <w:tab w:val="left" w:pos="945"/>
        </w:tabs>
      </w:pPr>
      <w:r>
        <w:tab/>
      </w:r>
    </w:p>
    <w:p w:rsidR="005E2B20" w:rsidRPr="005E2B20" w:rsidRDefault="005E2B20" w:rsidP="005E2B20"/>
    <w:p w:rsidR="005E2B20" w:rsidRPr="005E2B20" w:rsidRDefault="005E2B20" w:rsidP="005E2B20"/>
    <w:p w:rsidR="005E2B20" w:rsidRPr="005E2B20" w:rsidRDefault="005E2B20" w:rsidP="005E2B20"/>
    <w:p w:rsidR="005E2B20" w:rsidRPr="005E2B20" w:rsidRDefault="005E2B20" w:rsidP="005E2B20"/>
    <w:p w:rsidR="005E2B20" w:rsidRPr="005E2B20" w:rsidRDefault="005E2B20" w:rsidP="005E2B20"/>
    <w:p w:rsidR="005E2B20" w:rsidRPr="005E2B20" w:rsidRDefault="005E2B20" w:rsidP="005E2B20"/>
    <w:p w:rsidR="005E2B20" w:rsidRPr="005E2B20" w:rsidRDefault="005E2B20" w:rsidP="005E2B20"/>
    <w:p w:rsidR="007A3909" w:rsidRPr="005E2B20" w:rsidRDefault="007A3909" w:rsidP="005E2B20"/>
    <w:sectPr w:rsidR="007A3909" w:rsidRPr="005E2B20" w:rsidSect="005E2B2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2B20"/>
    <w:rsid w:val="000D3A57"/>
    <w:rsid w:val="005E2B20"/>
    <w:rsid w:val="00711452"/>
    <w:rsid w:val="007A3909"/>
    <w:rsid w:val="00A65BC3"/>
    <w:rsid w:val="00AD352A"/>
    <w:rsid w:val="00AF5565"/>
    <w:rsid w:val="00B05833"/>
    <w:rsid w:val="00EC4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B20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5E2B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E2B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Котлубанский Дом Культуры</dc:creator>
  <cp:lastModifiedBy>Котлубанский Дом Культуры</cp:lastModifiedBy>
  <cp:revision>1</cp:revision>
  <dcterms:created xsi:type="dcterms:W3CDTF">2023-03-24T05:13:00Z</dcterms:created>
  <dcterms:modified xsi:type="dcterms:W3CDTF">2023-03-24T06:17:00Z</dcterms:modified>
</cp:coreProperties>
</file>