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A1" w:rsidRDefault="006B07A1" w:rsidP="006B07A1">
      <w:pPr>
        <w:jc w:val="center"/>
        <w:rPr>
          <w:b/>
          <w:bCs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723900" cy="1085850"/>
            <wp:effectExtent l="19050" t="0" r="0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A1" w:rsidRDefault="006B07A1" w:rsidP="006B07A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АДМИНИСТРАЦИЯ</w:t>
      </w:r>
    </w:p>
    <w:p w:rsidR="006B07A1" w:rsidRDefault="006B07A1" w:rsidP="006B07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</w:rPr>
        <w:t xml:space="preserve"> КОТЛУБАНСКОГО СЕЛЬСКОГО ПОСЕЛЕНИЯ </w:t>
      </w:r>
    </w:p>
    <w:p w:rsidR="006B07A1" w:rsidRDefault="006B07A1" w:rsidP="006B07A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ГОРОДИЩЕНСКОГО МУНИЦИПАЛЬНОГО РАЙОНА </w:t>
      </w:r>
    </w:p>
    <w:p w:rsidR="006B07A1" w:rsidRDefault="006B07A1" w:rsidP="006B07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</w:rPr>
        <w:t>ВОЛГОГРАДСКОЙ ОБЛАСТИ</w:t>
      </w:r>
    </w:p>
    <w:p w:rsidR="006B07A1" w:rsidRDefault="006B07A1" w:rsidP="006B07A1">
      <w:pPr>
        <w:jc w:val="center"/>
      </w:pPr>
    </w:p>
    <w:p w:rsidR="006B07A1" w:rsidRDefault="006B07A1" w:rsidP="006B07A1">
      <w:pPr>
        <w:jc w:val="center"/>
      </w:pPr>
    </w:p>
    <w:p w:rsidR="006B07A1" w:rsidRDefault="006B07A1" w:rsidP="006B07A1">
      <w:pPr>
        <w:jc w:val="center"/>
      </w:pPr>
    </w:p>
    <w:p w:rsidR="006B07A1" w:rsidRPr="007E20A8" w:rsidRDefault="006B07A1" w:rsidP="006B07A1">
      <w:pPr>
        <w:jc w:val="center"/>
        <w:rPr>
          <w:b/>
        </w:rPr>
      </w:pPr>
      <w:r w:rsidRPr="007E20A8">
        <w:rPr>
          <w:b/>
        </w:rPr>
        <w:t>ПОСТАНОВЛЕНИЕ</w:t>
      </w:r>
    </w:p>
    <w:p w:rsidR="006B07A1" w:rsidRDefault="006B07A1" w:rsidP="006B07A1">
      <w:pPr>
        <w:jc w:val="center"/>
      </w:pPr>
    </w:p>
    <w:p w:rsidR="006B07A1" w:rsidRDefault="007E20A8" w:rsidP="006B07A1">
      <w:pPr>
        <w:jc w:val="both"/>
      </w:pPr>
      <w:r>
        <w:t>От  21.05.2024</w:t>
      </w:r>
      <w:r w:rsidR="006B07A1">
        <w:t xml:space="preserve">  года                                                          </w:t>
      </w:r>
      <w:r>
        <w:t xml:space="preserve">                             №59</w:t>
      </w: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</w:p>
    <w:p w:rsidR="006B07A1" w:rsidRPr="007E20A8" w:rsidRDefault="008D1643" w:rsidP="007E20A8">
      <w:pPr>
        <w:jc w:val="center"/>
        <w:rPr>
          <w:b/>
        </w:rPr>
      </w:pPr>
      <w:proofErr w:type="gramStart"/>
      <w:r w:rsidRPr="007E20A8">
        <w:rPr>
          <w:b/>
        </w:rPr>
        <w:t>О</w:t>
      </w:r>
      <w:r w:rsidR="007E20A8" w:rsidRPr="007E20A8">
        <w:rPr>
          <w:b/>
        </w:rPr>
        <w:t xml:space="preserve">  </w:t>
      </w:r>
      <w:r w:rsidR="00F148AA">
        <w:rPr>
          <w:b/>
        </w:rPr>
        <w:t>проведении  капитального  ремон</w:t>
      </w:r>
      <w:r w:rsidR="007E20A8" w:rsidRPr="007E20A8">
        <w:rPr>
          <w:b/>
        </w:rPr>
        <w:t>та  общего  имущества  в  многоквартирном  доме  в  соответствии  с региональной  программой  капитального  ремонта  в отношении</w:t>
      </w:r>
      <w:proofErr w:type="gramEnd"/>
      <w:r w:rsidR="007E20A8" w:rsidRPr="007E20A8">
        <w:rPr>
          <w:b/>
        </w:rPr>
        <w:t xml:space="preserve">  многоквартирного  дома,  где  собственники  помещений  в  многоквартирном  доме,  формирующие  фонд  капитального  ремонта  на  счете  регионального  оператора,  не  приняли  решение  о  капитальном  ремонте  общего  имущества  в  этом  многоквартирном  доме  в  установленный  срок</w:t>
      </w:r>
    </w:p>
    <w:p w:rsidR="007E20A8" w:rsidRDefault="007E20A8" w:rsidP="007E20A8">
      <w:pPr>
        <w:jc w:val="center"/>
      </w:pPr>
    </w:p>
    <w:p w:rsidR="006B07A1" w:rsidRDefault="007E20A8" w:rsidP="006B07A1">
      <w:pPr>
        <w:jc w:val="both"/>
      </w:pPr>
      <w:r>
        <w:t xml:space="preserve">            </w:t>
      </w:r>
      <w:proofErr w:type="gramStart"/>
      <w:r w:rsidR="008D1643">
        <w:t xml:space="preserve">В  </w:t>
      </w:r>
      <w:r>
        <w:t xml:space="preserve">соответствии  с  частью  6  статьи  189  Жилищного  кодекса  Российской  Федерации¸ законом  Волгоградской  области  от  19.12.2013 года  №174-ОД  «Об  организации  проведения  капитального  ремонта  общего  имущества  в  многоквартирных  домах,  расположенных  на  территории  Волгоградской  области», постановлением  Правительства Волгоградской  области  от  31.12.2013 г  №812-п  «Об  утверждении  региональной программы  «Капитальный  ремонт  общего  имущества  в  многоквартирных  домах,  расположенных  на  территории  Волгоградской  области»,  руководствуясь  </w:t>
      </w:r>
      <w:r w:rsidR="008D1643">
        <w:t>Уставом  Котлубанского</w:t>
      </w:r>
      <w:proofErr w:type="gramEnd"/>
      <w:r w:rsidR="008D1643">
        <w:t xml:space="preserve">  сельского  поселения</w:t>
      </w:r>
    </w:p>
    <w:p w:rsidR="006B07A1" w:rsidRDefault="006B07A1" w:rsidP="006B07A1">
      <w:pPr>
        <w:jc w:val="center"/>
      </w:pPr>
    </w:p>
    <w:p w:rsidR="006B07A1" w:rsidRDefault="006B07A1" w:rsidP="006B07A1">
      <w:pPr>
        <w:jc w:val="both"/>
      </w:pPr>
      <w:r>
        <w:t>ПОСТАНОВЛЯЮ:</w:t>
      </w:r>
    </w:p>
    <w:p w:rsidR="006B07A1" w:rsidRDefault="006B07A1" w:rsidP="006B07A1">
      <w:pPr>
        <w:jc w:val="center"/>
      </w:pPr>
    </w:p>
    <w:p w:rsidR="005768F8" w:rsidRDefault="00F148AA" w:rsidP="005768F8">
      <w:pPr>
        <w:jc w:val="both"/>
      </w:pPr>
      <w:r>
        <w:t xml:space="preserve">           </w:t>
      </w:r>
      <w:r w:rsidR="006B07A1">
        <w:t>1</w:t>
      </w:r>
      <w:r w:rsidR="005768F8">
        <w:t xml:space="preserve">.  </w:t>
      </w:r>
      <w:r w:rsidR="007E20A8">
        <w:t>Провести  капитальный</w:t>
      </w:r>
      <w:r w:rsidR="00BF3407">
        <w:t xml:space="preserve">  ремонт общего  имущества  в  многоквартирных  домах,  расположенных  на  территории  Котлубанского  сельского поселения  по  адресу:  </w:t>
      </w:r>
      <w:proofErr w:type="gramStart"/>
      <w:r w:rsidR="00BF3407">
        <w:t xml:space="preserve">Волгоградская  область,  Городищенский  район,  п. </w:t>
      </w:r>
      <w:proofErr w:type="spellStart"/>
      <w:r w:rsidR="00BF3407">
        <w:t>Котлубань</w:t>
      </w:r>
      <w:proofErr w:type="spellEnd"/>
      <w:r w:rsidR="00BF3407">
        <w:t>,  ул. Солнечная  дом  4,  ул.  Советская  дом  2,  в  соответствии  с  региональной  программой  «Капитальный  ремонт  общего  имущества  в  многоквартирных  домах,  расположенных  на  территории  Волгоградской  области»,  утвержденной  постановлением  Правительства  Волгоградской  области  от  31.12.2013 г  3812-п,  на  2023-2025 г.г.,  с  краткосрочным  планом  реализации  региональной  программы,  утвержденный  приказом  комитета  жилищно-коммунального  хозяйства  Волгоградской  области  от  29.04.2022 г</w:t>
      </w:r>
      <w:proofErr w:type="gramEnd"/>
      <w:r w:rsidR="00BF3407">
        <w:t>.  №70-ОД,  и  предложениями  регионального  оператора  в  отношении  многоквартирного  дома,  где  собственники  помещений  в  многоквартирном  доме,  формирующие  фонд  капитального  ремонта  на  счете  регионального  оператора,  не  приняли  решение  о  проведении  капитального  ремонта</w:t>
      </w:r>
      <w:r w:rsidR="00D14DAD">
        <w:t xml:space="preserve">  общего  имущества  в этом  многоквартирном  доме  в  установленный  срок,  согласно  приложению</w:t>
      </w:r>
    </w:p>
    <w:p w:rsidR="006B07A1" w:rsidRDefault="00F148AA" w:rsidP="006B07A1">
      <w:pPr>
        <w:jc w:val="both"/>
      </w:pPr>
      <w:r>
        <w:t xml:space="preserve">            </w:t>
      </w:r>
      <w:r w:rsidR="005768F8">
        <w:t>2</w:t>
      </w:r>
      <w:r>
        <w:t>.  Решение,</w:t>
      </w:r>
      <w:r w:rsidR="00D14DAD">
        <w:t xml:space="preserve">  </w:t>
      </w:r>
      <w:r>
        <w:t>у</w:t>
      </w:r>
      <w:r w:rsidR="00D14DAD">
        <w:t xml:space="preserve">казанное  в  пункте  1  настоящего  постановления,  направить  в  адрес  УНО  «Региональный  фонд  капитального  ремонта  многоквартирных домов  </w:t>
      </w:r>
      <w:r w:rsidR="00D14DAD">
        <w:lastRenderedPageBreak/>
        <w:t xml:space="preserve">Волгоградской  области»  и  собственников  помещений  в  многоквартирных  домах,  расположенных  на  территории  Котлубанского  сельского поселения  по  адресу:  п. </w:t>
      </w:r>
      <w:proofErr w:type="spellStart"/>
      <w:r w:rsidR="00D14DAD">
        <w:t>Котлубань</w:t>
      </w:r>
      <w:proofErr w:type="spellEnd"/>
      <w:r w:rsidR="00D14DAD">
        <w:t>,  ул. Солнечная  дом  4,  ул. Советская  дом  2</w:t>
      </w:r>
    </w:p>
    <w:p w:rsidR="005768F8" w:rsidRDefault="00F148AA" w:rsidP="006B07A1">
      <w:pPr>
        <w:jc w:val="both"/>
      </w:pPr>
      <w:r>
        <w:t xml:space="preserve">          </w:t>
      </w:r>
      <w:r w:rsidR="00D14DAD">
        <w:t>3.  Разместить  в  сетевом  издании   «Официальный  сайт  администрации  Котлубанского  сельского  поселения»  и  в  государственной  информационной  системе  жилищно-коммунального  хозяйства</w:t>
      </w:r>
    </w:p>
    <w:p w:rsidR="00D14DAD" w:rsidRDefault="00F148AA" w:rsidP="006B07A1">
      <w:pPr>
        <w:jc w:val="both"/>
      </w:pPr>
      <w:r>
        <w:t xml:space="preserve">          </w:t>
      </w:r>
      <w:r w:rsidR="00D14DAD">
        <w:t xml:space="preserve">4.   </w:t>
      </w:r>
      <w:proofErr w:type="gramStart"/>
      <w:r w:rsidR="00D14DAD">
        <w:t>Контроль  за</w:t>
      </w:r>
      <w:proofErr w:type="gramEnd"/>
      <w:r w:rsidR="00D14DAD">
        <w:t xml:space="preserve">  исполнением  настоящего  постановления  возлагаю  на  себя</w:t>
      </w: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</w:p>
    <w:p w:rsidR="006B07A1" w:rsidRDefault="006B07A1" w:rsidP="006B07A1">
      <w:pPr>
        <w:jc w:val="both"/>
      </w:pPr>
      <w:r>
        <w:t>Глава  Котлубанского  сельского  поселения                                                  И.А. Давиденко</w:t>
      </w:r>
    </w:p>
    <w:p w:rsidR="00D10F99" w:rsidRDefault="00D10F99" w:rsidP="006B07A1">
      <w:pPr>
        <w:jc w:val="both"/>
      </w:pPr>
    </w:p>
    <w:p w:rsidR="00D10F99" w:rsidRDefault="00D10F99" w:rsidP="006B07A1">
      <w:pPr>
        <w:jc w:val="both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4DAD" w:rsidRDefault="00D14DAD" w:rsidP="00D10F99">
      <w:pPr>
        <w:jc w:val="right"/>
      </w:pPr>
    </w:p>
    <w:p w:rsidR="00D10F99" w:rsidRDefault="00D14DAD" w:rsidP="00D10F99">
      <w:pPr>
        <w:jc w:val="right"/>
      </w:pPr>
      <w:r>
        <w:lastRenderedPageBreak/>
        <w:t xml:space="preserve">Приложение </w:t>
      </w:r>
    </w:p>
    <w:p w:rsidR="00D10F99" w:rsidRDefault="00D10F99" w:rsidP="00D10F99">
      <w:pPr>
        <w:jc w:val="right"/>
      </w:pPr>
      <w:r>
        <w:t>К  постановлению  главы  Котлубанского</w:t>
      </w:r>
    </w:p>
    <w:p w:rsidR="00D10F99" w:rsidRDefault="00D14DAD" w:rsidP="00D10F99">
      <w:pPr>
        <w:jc w:val="right"/>
      </w:pPr>
      <w:r>
        <w:t>сельского  поселения  от  21.05.2024 г  №5</w:t>
      </w:r>
      <w:r w:rsidR="00D10F99">
        <w:t>9</w:t>
      </w:r>
    </w:p>
    <w:p w:rsidR="00D10F99" w:rsidRDefault="00D10F99" w:rsidP="00D10F99">
      <w:pPr>
        <w:jc w:val="right"/>
      </w:pPr>
    </w:p>
    <w:p w:rsidR="00C90181" w:rsidRDefault="00C90181" w:rsidP="00D10F99">
      <w:pPr>
        <w:jc w:val="right"/>
      </w:pPr>
    </w:p>
    <w:p w:rsidR="00C90181" w:rsidRDefault="00C90181" w:rsidP="00F148AA"/>
    <w:p w:rsidR="00C90181" w:rsidRDefault="00C90181" w:rsidP="00D10F99">
      <w:pPr>
        <w:jc w:val="right"/>
      </w:pPr>
    </w:p>
    <w:p w:rsidR="00D10F99" w:rsidRDefault="00D14DAD" w:rsidP="00D14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DAD">
        <w:rPr>
          <w:rFonts w:ascii="Times New Roman" w:hAnsi="Times New Roman" w:cs="Times New Roman"/>
          <w:b/>
          <w:sz w:val="24"/>
          <w:szCs w:val="24"/>
        </w:rPr>
        <w:t>Перечень  многоквартирных  домов,  где  собственники  помещений  в  многоквартирных  домах,  формирующие  фонд  капитального  ремонта  на  счете  регионального  оператора,  не  приняли решение  о  проведении  капитального  ремонта  общего  имущества  в  этих  многоквартирных  домах  в  установленный  срок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D14DAD" w:rsidTr="00D14DAD">
        <w:tc>
          <w:tcPr>
            <w:tcW w:w="675" w:type="dxa"/>
          </w:tcPr>
          <w:p w:rsidR="00D14DAD" w:rsidRDefault="00F148AA" w:rsidP="00D14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14DAD" w:rsidRDefault="00F148AA" w:rsidP="00D14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 многоквартирного  дома</w:t>
            </w:r>
          </w:p>
        </w:tc>
        <w:tc>
          <w:tcPr>
            <w:tcW w:w="3191" w:type="dxa"/>
          </w:tcPr>
          <w:p w:rsidR="00D14DAD" w:rsidRDefault="00F148AA" w:rsidP="00D14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услуг  и  (или)  работ  по  капитальному  ремонту  общего  имущества  в  многоквартирных  домах</w:t>
            </w:r>
          </w:p>
        </w:tc>
      </w:tr>
      <w:tr w:rsidR="00D14DAD" w:rsidTr="00D14DAD">
        <w:tc>
          <w:tcPr>
            <w:tcW w:w="675" w:type="dxa"/>
          </w:tcPr>
          <w:p w:rsidR="00D14DAD" w:rsidRDefault="00F148AA" w:rsidP="00D14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14DAD" w:rsidRDefault="00F148AA" w:rsidP="00D14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 область,  Городищенский  район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Солнечная  дом  4</w:t>
            </w:r>
          </w:p>
        </w:tc>
        <w:tc>
          <w:tcPr>
            <w:tcW w:w="3191" w:type="dxa"/>
          </w:tcPr>
          <w:p w:rsidR="00D14DAD" w:rsidRDefault="00F148AA" w:rsidP="00F14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Ремонт  системы  газоснабжения</w:t>
            </w:r>
          </w:p>
          <w:p w:rsidR="00F148AA" w:rsidRDefault="00F148AA" w:rsidP="00F14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Осуществление  строительного  контроля</w:t>
            </w:r>
          </w:p>
        </w:tc>
      </w:tr>
      <w:tr w:rsidR="00F148AA" w:rsidTr="00D14DAD">
        <w:tc>
          <w:tcPr>
            <w:tcW w:w="675" w:type="dxa"/>
          </w:tcPr>
          <w:p w:rsidR="00F148AA" w:rsidRDefault="00F148AA" w:rsidP="00D14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148AA" w:rsidRDefault="00F148AA" w:rsidP="00F338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 область,  Городищенский  район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Советская  дом  2</w:t>
            </w:r>
          </w:p>
        </w:tc>
        <w:tc>
          <w:tcPr>
            <w:tcW w:w="3191" w:type="dxa"/>
          </w:tcPr>
          <w:p w:rsidR="00F148AA" w:rsidRDefault="00F148AA" w:rsidP="00F33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Ремонт  системы  газоснабжения</w:t>
            </w:r>
          </w:p>
          <w:p w:rsidR="00F148AA" w:rsidRDefault="00F148AA" w:rsidP="00F33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Осуществление  строительного  контроля</w:t>
            </w:r>
          </w:p>
        </w:tc>
      </w:tr>
    </w:tbl>
    <w:p w:rsidR="00D14DAD" w:rsidRPr="00D14DAD" w:rsidRDefault="00D14DAD" w:rsidP="00D14D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14DAD" w:rsidRPr="00D14DAD" w:rsidSect="00DF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A1"/>
    <w:rsid w:val="00435817"/>
    <w:rsid w:val="005768F8"/>
    <w:rsid w:val="006B07A1"/>
    <w:rsid w:val="007E20A8"/>
    <w:rsid w:val="008C3529"/>
    <w:rsid w:val="008D1643"/>
    <w:rsid w:val="009C2D9B"/>
    <w:rsid w:val="009D09DB"/>
    <w:rsid w:val="00A179DD"/>
    <w:rsid w:val="00A20715"/>
    <w:rsid w:val="00AD3E3D"/>
    <w:rsid w:val="00AE25CC"/>
    <w:rsid w:val="00BF3407"/>
    <w:rsid w:val="00C34A40"/>
    <w:rsid w:val="00C90181"/>
    <w:rsid w:val="00D10F99"/>
    <w:rsid w:val="00D14DAD"/>
    <w:rsid w:val="00DF49EE"/>
    <w:rsid w:val="00E44F4C"/>
    <w:rsid w:val="00F1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7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0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1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4DEB-5E69-43B0-8372-A54E541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2024-05-21T12:29:00Z</cp:lastPrinted>
  <dcterms:created xsi:type="dcterms:W3CDTF">2016-05-17T10:29:00Z</dcterms:created>
  <dcterms:modified xsi:type="dcterms:W3CDTF">2024-05-21T12:47:00Z</dcterms:modified>
</cp:coreProperties>
</file>