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C9" w:rsidRDefault="009271C9" w:rsidP="009271C9">
      <w:pPr>
        <w:jc w:val="center"/>
        <w:rPr>
          <w:b/>
          <w:bCs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733425" cy="1085850"/>
            <wp:effectExtent l="19050" t="0" r="9525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C9" w:rsidRDefault="009271C9" w:rsidP="009271C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АДМИНИСТРАЦИЯ</w:t>
      </w:r>
    </w:p>
    <w:p w:rsidR="009271C9" w:rsidRDefault="009271C9" w:rsidP="009271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</w:rPr>
        <w:t xml:space="preserve"> КОТЛУБАНСКОГО СЕЛЬСКОГО ПОСЕЛЕНИЯ </w:t>
      </w:r>
    </w:p>
    <w:p w:rsidR="009271C9" w:rsidRDefault="009271C9" w:rsidP="009271C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ГОРОДИЩЕНСКОГО МУНИЦИПАЛЬНОГО РАЙОНА </w:t>
      </w:r>
    </w:p>
    <w:p w:rsidR="006A0744" w:rsidRPr="009271C9" w:rsidRDefault="009271C9" w:rsidP="009271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</w:rPr>
        <w:t>ВОЛГОГРАДСКОЙ ОБЛАСТИ</w:t>
      </w:r>
    </w:p>
    <w:p w:rsidR="006A0744" w:rsidRDefault="006A0744" w:rsidP="006A0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0744" w:rsidRDefault="006A0744" w:rsidP="006A0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A0744" w:rsidRDefault="006A0744" w:rsidP="006A07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0744" w:rsidRDefault="00DF1EAF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23.05</w:t>
      </w:r>
      <w:r w:rsidR="00507371">
        <w:rPr>
          <w:rFonts w:ascii="Times New Roman" w:hAnsi="Times New Roman" w:cs="Times New Roman"/>
          <w:sz w:val="24"/>
          <w:szCs w:val="24"/>
        </w:rPr>
        <w:t>.2023</w:t>
      </w:r>
      <w:r w:rsidR="006A074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 w:rsidR="00927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№30</w:t>
      </w: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A6B" w:rsidRDefault="00C50A6B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создании  общественного  совета  по делам  несовершеннолетних  </w:t>
      </w:r>
    </w:p>
    <w:p w:rsidR="009271C9" w:rsidRDefault="00C50A6B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защите  их  прав  </w:t>
      </w:r>
      <w:r w:rsidR="006A0744">
        <w:rPr>
          <w:rFonts w:ascii="Times New Roman" w:hAnsi="Times New Roman" w:cs="Times New Roman"/>
          <w:sz w:val="24"/>
          <w:szCs w:val="24"/>
        </w:rPr>
        <w:t xml:space="preserve">Котлубанского  сельского  поселения </w:t>
      </w: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Городищенского  района  Волгоградской  области</w:t>
      </w:r>
      <w:r w:rsidR="00C50A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C50A6B">
        <w:rPr>
          <w:rFonts w:ascii="Times New Roman" w:hAnsi="Times New Roman" w:cs="Times New Roman"/>
          <w:sz w:val="24"/>
          <w:szCs w:val="24"/>
        </w:rPr>
        <w:t xml:space="preserve">  соотв</w:t>
      </w:r>
      <w:r w:rsidR="00643645">
        <w:rPr>
          <w:rFonts w:ascii="Times New Roman" w:hAnsi="Times New Roman" w:cs="Times New Roman"/>
          <w:sz w:val="24"/>
          <w:szCs w:val="24"/>
        </w:rPr>
        <w:t>етствии  Законом</w:t>
      </w:r>
      <w:r w:rsidR="00C50A6B">
        <w:rPr>
          <w:rFonts w:ascii="Times New Roman" w:hAnsi="Times New Roman" w:cs="Times New Roman"/>
          <w:sz w:val="24"/>
          <w:szCs w:val="24"/>
        </w:rPr>
        <w:t xml:space="preserve">  РФ  от  24.06.1999 года  №120-ФЗ  «Об  основах  системы  профилактики  безнадзорности  и  правонарушений  несовершеннолетних»  и  Закона  Волгоградской  области  от  25.07.2003 года  №858-ОД  «О  комиссиях  по  делам  несовершеннолетних  и защите  их  прав»,  с  изменениями  от  08.11.2013 года  №145-ОД</w:t>
      </w:r>
      <w:r w:rsidR="00643645">
        <w:rPr>
          <w:rFonts w:ascii="Times New Roman" w:hAnsi="Times New Roman" w:cs="Times New Roman"/>
          <w:sz w:val="24"/>
          <w:szCs w:val="24"/>
        </w:rPr>
        <w:t>,  а  также  в  связи  с  изменением  состава  общественного  совета  по  делам  несовершеннолетних  и защите  их  прав Котлубанского  сельского поселения</w:t>
      </w:r>
      <w:proofErr w:type="gramEnd"/>
    </w:p>
    <w:p w:rsidR="00C50A6B" w:rsidRDefault="00C50A6B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8D6" w:rsidRDefault="006A0744" w:rsidP="00C50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5B6">
        <w:rPr>
          <w:rFonts w:ascii="Times New Roman" w:hAnsi="Times New Roman" w:cs="Times New Roman"/>
          <w:sz w:val="24"/>
          <w:szCs w:val="24"/>
        </w:rPr>
        <w:t>.</w:t>
      </w:r>
      <w:r w:rsidR="00E378D6">
        <w:rPr>
          <w:rFonts w:ascii="Times New Roman" w:hAnsi="Times New Roman" w:cs="Times New Roman"/>
          <w:sz w:val="24"/>
          <w:szCs w:val="24"/>
        </w:rPr>
        <w:t xml:space="preserve"> Утвердить  состав  общественного  Совета </w:t>
      </w:r>
      <w:r w:rsidR="00643645">
        <w:rPr>
          <w:rFonts w:ascii="Times New Roman" w:hAnsi="Times New Roman" w:cs="Times New Roman"/>
          <w:sz w:val="24"/>
          <w:szCs w:val="24"/>
        </w:rPr>
        <w:t xml:space="preserve">  по  делам  несовершеннолетних и  защите  их  прав</w:t>
      </w:r>
      <w:r w:rsidR="00E378D6">
        <w:rPr>
          <w:rFonts w:ascii="Times New Roman" w:hAnsi="Times New Roman" w:cs="Times New Roman"/>
          <w:sz w:val="24"/>
          <w:szCs w:val="24"/>
        </w:rPr>
        <w:t xml:space="preserve"> Котлубанского  сельского  поселения</w:t>
      </w:r>
      <w:r w:rsidR="00643645">
        <w:rPr>
          <w:rFonts w:ascii="Times New Roman" w:hAnsi="Times New Roman" w:cs="Times New Roman"/>
          <w:sz w:val="24"/>
          <w:szCs w:val="24"/>
        </w:rPr>
        <w:t xml:space="preserve"> Городищенского  района  Волгоградской области»</w:t>
      </w:r>
      <w:r w:rsidR="00E378D6">
        <w:rPr>
          <w:rFonts w:ascii="Times New Roman" w:hAnsi="Times New Roman" w:cs="Times New Roman"/>
          <w:sz w:val="24"/>
          <w:szCs w:val="24"/>
        </w:rPr>
        <w:t xml:space="preserve">  в  новом  составе  приложение  №1</w:t>
      </w:r>
    </w:p>
    <w:p w:rsidR="00643645" w:rsidRDefault="00643645" w:rsidP="00C50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Считать  утратившим  силу  постановление  главы  Котлубанс</w:t>
      </w:r>
      <w:r w:rsidR="00DF1EAF">
        <w:rPr>
          <w:rFonts w:ascii="Times New Roman" w:hAnsi="Times New Roman" w:cs="Times New Roman"/>
          <w:sz w:val="24"/>
          <w:szCs w:val="24"/>
        </w:rPr>
        <w:t>кого сельского поселения  от  24.03.2023 года  №6</w:t>
      </w:r>
      <w:r>
        <w:rPr>
          <w:rFonts w:ascii="Times New Roman" w:hAnsi="Times New Roman" w:cs="Times New Roman"/>
          <w:sz w:val="24"/>
          <w:szCs w:val="24"/>
        </w:rPr>
        <w:t xml:space="preserve">  «О  создании  общественного  совета  по  делам  несовершеннолетних и  защите  их  прав  Котлубанского  сельского  поселения  Городищенского  района  Волгоградской области»</w:t>
      </w:r>
    </w:p>
    <w:p w:rsidR="00E30699" w:rsidRDefault="00E30699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699" w:rsidRDefault="00E30699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71C9" w:rsidRDefault="009271C9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371" w:rsidRDefault="00507371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71C9" w:rsidRDefault="009271C9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699" w:rsidRDefault="00E30699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744" w:rsidRDefault="006A0744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Котлубанского  сельского  поселения                                                   И.А. Давиденко</w:t>
      </w:r>
    </w:p>
    <w:p w:rsidR="0053449D" w:rsidRDefault="0053449D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449D" w:rsidRDefault="0053449D" w:rsidP="006A0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22B8" w:rsidRDefault="00A322B8" w:rsidP="00683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645" w:rsidRDefault="00643645" w:rsidP="00683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645" w:rsidRDefault="00643645" w:rsidP="00683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564" w:rsidRDefault="00683564" w:rsidP="00683564">
      <w:pPr>
        <w:pStyle w:val="a3"/>
        <w:rPr>
          <w:rFonts w:ascii="Times New Roman" w:hAnsi="Times New Roman" w:cs="Times New Roman"/>
        </w:rPr>
      </w:pPr>
    </w:p>
    <w:p w:rsidR="00A322B8" w:rsidRDefault="00A322B8" w:rsidP="0053449D">
      <w:pPr>
        <w:pStyle w:val="a3"/>
        <w:jc w:val="right"/>
        <w:rPr>
          <w:rFonts w:ascii="Times New Roman" w:hAnsi="Times New Roman" w:cs="Times New Roman"/>
        </w:rPr>
      </w:pPr>
    </w:p>
    <w:p w:rsidR="00A322B8" w:rsidRDefault="00A322B8" w:rsidP="0053449D">
      <w:pPr>
        <w:pStyle w:val="a3"/>
        <w:jc w:val="right"/>
        <w:rPr>
          <w:rFonts w:ascii="Times New Roman" w:hAnsi="Times New Roman" w:cs="Times New Roman"/>
        </w:rPr>
      </w:pPr>
    </w:p>
    <w:p w:rsidR="00643645" w:rsidRDefault="00643645" w:rsidP="0053449D">
      <w:pPr>
        <w:pStyle w:val="a3"/>
        <w:jc w:val="right"/>
        <w:rPr>
          <w:rFonts w:ascii="Times New Roman" w:hAnsi="Times New Roman" w:cs="Times New Roman"/>
        </w:rPr>
      </w:pPr>
    </w:p>
    <w:p w:rsidR="00643645" w:rsidRDefault="00643645" w:rsidP="0053449D">
      <w:pPr>
        <w:pStyle w:val="a3"/>
        <w:jc w:val="right"/>
        <w:rPr>
          <w:rFonts w:ascii="Times New Roman" w:hAnsi="Times New Roman" w:cs="Times New Roman"/>
        </w:rPr>
      </w:pPr>
    </w:p>
    <w:p w:rsidR="00881342" w:rsidRDefault="00881342" w:rsidP="0053449D">
      <w:pPr>
        <w:pStyle w:val="a3"/>
        <w:jc w:val="right"/>
        <w:rPr>
          <w:rFonts w:ascii="Times New Roman" w:hAnsi="Times New Roman" w:cs="Times New Roman"/>
        </w:rPr>
      </w:pPr>
    </w:p>
    <w:p w:rsidR="00A322B8" w:rsidRDefault="00E378D6" w:rsidP="00E378D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№1  к  постановлению</w:t>
      </w:r>
    </w:p>
    <w:p w:rsidR="00E378D6" w:rsidRDefault="00E378D6" w:rsidP="00E378D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 Котлубанского  сельского  поселения </w:t>
      </w:r>
    </w:p>
    <w:p w:rsidR="00E378D6" w:rsidRDefault="00DF1EAF" w:rsidP="00E378D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23.05.2023 г  №30</w:t>
      </w:r>
    </w:p>
    <w:p w:rsidR="00E378D6" w:rsidRDefault="00E378D6" w:rsidP="00E378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8D6" w:rsidRDefault="00E378D6" w:rsidP="00E378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8D6" w:rsidRDefault="00E378D6" w:rsidP="00E37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D6">
        <w:rPr>
          <w:rFonts w:ascii="Times New Roman" w:hAnsi="Times New Roman" w:cs="Times New Roman"/>
          <w:b/>
          <w:sz w:val="28"/>
          <w:szCs w:val="28"/>
        </w:rPr>
        <w:t xml:space="preserve">Состав  </w:t>
      </w:r>
    </w:p>
    <w:p w:rsidR="00E378D6" w:rsidRDefault="00E378D6" w:rsidP="00E37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D6">
        <w:rPr>
          <w:rFonts w:ascii="Times New Roman" w:hAnsi="Times New Roman" w:cs="Times New Roman"/>
          <w:b/>
          <w:sz w:val="28"/>
          <w:szCs w:val="28"/>
        </w:rPr>
        <w:t>общественного  Совета  Котлубанского  сельского  поселения</w:t>
      </w:r>
    </w:p>
    <w:p w:rsidR="00E378D6" w:rsidRDefault="00E378D6" w:rsidP="00E378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8D6" w:rsidRDefault="00E378D6" w:rsidP="00E378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8D6" w:rsidRDefault="00E378D6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– Давиденко  Игорь  Александрович  глава  Котлубанского  с/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</w:p>
    <w:p w:rsidR="0026134B" w:rsidRDefault="00E378D6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 предсе</w:t>
      </w:r>
      <w:r w:rsidR="00507371">
        <w:rPr>
          <w:rFonts w:ascii="Times New Roman" w:hAnsi="Times New Roman" w:cs="Times New Roman"/>
          <w:b/>
          <w:sz w:val="24"/>
          <w:szCs w:val="24"/>
        </w:rPr>
        <w:t xml:space="preserve">дателя – </w:t>
      </w:r>
      <w:r w:rsidR="0026134B">
        <w:rPr>
          <w:rFonts w:ascii="Times New Roman" w:hAnsi="Times New Roman" w:cs="Times New Roman"/>
          <w:b/>
          <w:sz w:val="24"/>
          <w:szCs w:val="24"/>
        </w:rPr>
        <w:t>Давиденко  Наталья  Григорьевна – директор  МКУ  «ЦКБ»,  председатель  МОО  ТОС  №4  «Радуга»;</w:t>
      </w:r>
    </w:p>
    <w:p w:rsidR="00D70E2E" w:rsidRDefault="00E378D6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</w:t>
      </w:r>
      <w:r w:rsidR="00643645">
        <w:rPr>
          <w:rFonts w:ascii="Times New Roman" w:hAnsi="Times New Roman" w:cs="Times New Roman"/>
          <w:b/>
          <w:sz w:val="24"/>
          <w:szCs w:val="24"/>
        </w:rPr>
        <w:t xml:space="preserve">тарь </w:t>
      </w:r>
      <w:r w:rsidR="00507371">
        <w:rPr>
          <w:rFonts w:ascii="Times New Roman" w:hAnsi="Times New Roman" w:cs="Times New Roman"/>
          <w:b/>
          <w:sz w:val="24"/>
          <w:szCs w:val="24"/>
        </w:rPr>
        <w:t>–</w:t>
      </w:r>
      <w:r w:rsidR="00E70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E2E">
        <w:rPr>
          <w:rFonts w:ascii="Times New Roman" w:hAnsi="Times New Roman" w:cs="Times New Roman"/>
          <w:b/>
          <w:sz w:val="24"/>
          <w:szCs w:val="24"/>
        </w:rPr>
        <w:t>Ускова  Инна  Анатольевна  специалист  по  молодежной  политике</w:t>
      </w:r>
      <w:r w:rsidR="00E700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EAF" w:rsidRDefault="00E378D6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 комиссии</w:t>
      </w:r>
      <w:r w:rsidR="00D70E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EAF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6134B">
        <w:rPr>
          <w:rFonts w:ascii="Times New Roman" w:hAnsi="Times New Roman" w:cs="Times New Roman"/>
          <w:b/>
          <w:sz w:val="24"/>
          <w:szCs w:val="24"/>
        </w:rPr>
        <w:t>Петров  Сергей  Александрович  специалист  администрации  Котлубанского  с/</w:t>
      </w:r>
      <w:proofErr w:type="spellStart"/>
      <w:proofErr w:type="gramStart"/>
      <w:r w:rsidR="0026134B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378D6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378D6">
        <w:rPr>
          <w:rFonts w:ascii="Times New Roman" w:hAnsi="Times New Roman" w:cs="Times New Roman"/>
          <w:b/>
          <w:sz w:val="24"/>
          <w:szCs w:val="24"/>
        </w:rPr>
        <w:t>Зотова Татьяна  Валерьевна – социальный  педагог  МБОУ  «Котлубанская  СОШ»  (по  согласованию)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F1EAF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Яровая  Татьяна  Владимировна – старший  воспитатель  Котлубанского  Детского  сада  «Ромашка» - структурное  подразделение  МБОУ  «Котлубанская  СШ»  (по  согласованию);</w:t>
      </w:r>
    </w:p>
    <w:p w:rsidR="00E378D6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378D6">
        <w:rPr>
          <w:rFonts w:ascii="Times New Roman" w:hAnsi="Times New Roman" w:cs="Times New Roman"/>
          <w:b/>
          <w:sz w:val="24"/>
          <w:szCs w:val="24"/>
        </w:rPr>
        <w:t>Бирюков</w:t>
      </w:r>
      <w:r w:rsidR="00643645">
        <w:rPr>
          <w:rFonts w:ascii="Times New Roman" w:hAnsi="Times New Roman" w:cs="Times New Roman"/>
          <w:b/>
          <w:sz w:val="24"/>
          <w:szCs w:val="24"/>
        </w:rPr>
        <w:t>а  Елена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 Юрьевна – заведующий</w:t>
      </w:r>
      <w:r w:rsidR="00E378D6">
        <w:rPr>
          <w:rFonts w:ascii="Times New Roman" w:hAnsi="Times New Roman" w:cs="Times New Roman"/>
          <w:b/>
          <w:sz w:val="24"/>
          <w:szCs w:val="24"/>
        </w:rPr>
        <w:t xml:space="preserve">  Котлубанской  участковой больницы</w:t>
      </w:r>
      <w:r>
        <w:rPr>
          <w:rFonts w:ascii="Times New Roman" w:hAnsi="Times New Roman" w:cs="Times New Roman"/>
          <w:b/>
          <w:sz w:val="24"/>
          <w:szCs w:val="24"/>
        </w:rPr>
        <w:t>,  врач-педиатр</w:t>
      </w:r>
      <w:r w:rsidR="00E378D6">
        <w:rPr>
          <w:rFonts w:ascii="Times New Roman" w:hAnsi="Times New Roman" w:cs="Times New Roman"/>
          <w:b/>
          <w:sz w:val="24"/>
          <w:szCs w:val="24"/>
        </w:rPr>
        <w:t xml:space="preserve">  (по  согласованию)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F1EAF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Светлова  Наталья  Ивановна – педагог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Варламовская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СШ) – филиал  МБОУ  «ГСШ  №1</w:t>
      </w:r>
      <w:r w:rsidR="0026134B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26134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6134B">
        <w:rPr>
          <w:rFonts w:ascii="Times New Roman" w:hAnsi="Times New Roman" w:cs="Times New Roman"/>
          <w:b/>
          <w:sz w:val="24"/>
          <w:szCs w:val="24"/>
        </w:rPr>
        <w:t>по  согласованию)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F1EAF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Наталья  Валерьевна – заведующая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Варламовская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СШ» - филиал  МБОУ  «ГСШ  №1»</w:t>
      </w:r>
      <w:r w:rsidR="0026134B">
        <w:rPr>
          <w:rFonts w:ascii="Times New Roman" w:hAnsi="Times New Roman" w:cs="Times New Roman"/>
          <w:b/>
          <w:sz w:val="24"/>
          <w:szCs w:val="24"/>
        </w:rPr>
        <w:t xml:space="preserve">  (по  согласованию)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F1EAF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Ахтаналиева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Мухсина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Дайнулиновна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председатель  Совета  ветеранов  войны  и  труда  Котлубанского  сельского  поселения  (по  согласованию);</w:t>
      </w:r>
    </w:p>
    <w:p w:rsidR="00E378D6" w:rsidRPr="00E378D6" w:rsidRDefault="00DF1EAF" w:rsidP="00E378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378D6">
        <w:rPr>
          <w:rFonts w:ascii="Times New Roman" w:hAnsi="Times New Roman" w:cs="Times New Roman"/>
          <w:b/>
          <w:sz w:val="24"/>
          <w:szCs w:val="24"/>
        </w:rPr>
        <w:t>Участковый  уполномоченный  полиции  РОВД  (по  согласованию)</w:t>
      </w:r>
    </w:p>
    <w:sectPr w:rsidR="00E378D6" w:rsidRPr="00E378D6" w:rsidSect="009271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A0744"/>
    <w:rsid w:val="0026134B"/>
    <w:rsid w:val="002923EC"/>
    <w:rsid w:val="00295E3E"/>
    <w:rsid w:val="003B763C"/>
    <w:rsid w:val="00437408"/>
    <w:rsid w:val="00476A4A"/>
    <w:rsid w:val="00507371"/>
    <w:rsid w:val="0053449D"/>
    <w:rsid w:val="00617F0D"/>
    <w:rsid w:val="006365EA"/>
    <w:rsid w:val="00643645"/>
    <w:rsid w:val="00683564"/>
    <w:rsid w:val="006A0744"/>
    <w:rsid w:val="007417C6"/>
    <w:rsid w:val="008564F8"/>
    <w:rsid w:val="00881342"/>
    <w:rsid w:val="008E081E"/>
    <w:rsid w:val="009271C9"/>
    <w:rsid w:val="00936444"/>
    <w:rsid w:val="00A04AD3"/>
    <w:rsid w:val="00A255B6"/>
    <w:rsid w:val="00A322B8"/>
    <w:rsid w:val="00A74412"/>
    <w:rsid w:val="00C1087A"/>
    <w:rsid w:val="00C50A6B"/>
    <w:rsid w:val="00CE1E54"/>
    <w:rsid w:val="00D255FD"/>
    <w:rsid w:val="00D70E2E"/>
    <w:rsid w:val="00DD285F"/>
    <w:rsid w:val="00DF1EAF"/>
    <w:rsid w:val="00E30699"/>
    <w:rsid w:val="00E378D6"/>
    <w:rsid w:val="00E438A9"/>
    <w:rsid w:val="00E700B9"/>
    <w:rsid w:val="00FB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23</cp:revision>
  <cp:lastPrinted>2023-05-25T04:56:00Z</cp:lastPrinted>
  <dcterms:created xsi:type="dcterms:W3CDTF">2015-04-27T11:34:00Z</dcterms:created>
  <dcterms:modified xsi:type="dcterms:W3CDTF">2023-05-25T04:57:00Z</dcterms:modified>
</cp:coreProperties>
</file>