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0D73" w14:textId="0482A200" w:rsidR="00393A27" w:rsidRDefault="00393A27" w:rsidP="00393A27">
      <w:pPr>
        <w:jc w:val="center"/>
        <w:rPr>
          <w:rFonts w:eastAsia="Calibri"/>
          <w:b/>
          <w:bCs/>
          <w:color w:val="auto"/>
          <w:sz w:val="28"/>
          <w:szCs w:val="28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57F3F356" wp14:editId="5E4E7F9D">
            <wp:extent cx="72390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FBB23" w14:textId="77777777" w:rsidR="00393A27" w:rsidRDefault="00393A27" w:rsidP="00393A27">
      <w:pPr>
        <w:jc w:val="center"/>
        <w:rPr>
          <w:rFonts w:eastAsia="Calibri"/>
          <w:b/>
          <w:bCs/>
          <w:color w:val="auto"/>
          <w:sz w:val="28"/>
          <w:szCs w:val="28"/>
        </w:rPr>
      </w:pPr>
      <w:proofErr w:type="gramStart"/>
      <w:r>
        <w:rPr>
          <w:rFonts w:eastAsia="Calibri"/>
          <w:b/>
          <w:bCs/>
          <w:color w:val="auto"/>
          <w:sz w:val="28"/>
          <w:szCs w:val="28"/>
        </w:rPr>
        <w:t>ВОЛГОГРАДСКАЯ  ОБЛАСТЬ</w:t>
      </w:r>
      <w:proofErr w:type="gramEnd"/>
    </w:p>
    <w:p w14:paraId="084AF6B3" w14:textId="77777777" w:rsidR="00393A27" w:rsidRDefault="00393A27" w:rsidP="00393A27">
      <w:pPr>
        <w:jc w:val="center"/>
        <w:rPr>
          <w:rFonts w:eastAsia="Calibri"/>
          <w:b/>
          <w:bCs/>
          <w:color w:val="auto"/>
          <w:sz w:val="28"/>
          <w:szCs w:val="28"/>
        </w:rPr>
      </w:pPr>
      <w:proofErr w:type="gramStart"/>
      <w:r>
        <w:rPr>
          <w:rFonts w:eastAsia="Calibri"/>
          <w:b/>
          <w:bCs/>
          <w:color w:val="auto"/>
          <w:sz w:val="28"/>
          <w:szCs w:val="28"/>
        </w:rPr>
        <w:t>ГОРОДИЩЕНСКИЙ  МУНИЦИПАЛЬНЫЙ</w:t>
      </w:r>
      <w:proofErr w:type="gramEnd"/>
      <w:r>
        <w:rPr>
          <w:rFonts w:eastAsia="Calibri"/>
          <w:b/>
          <w:bCs/>
          <w:color w:val="auto"/>
          <w:sz w:val="28"/>
          <w:szCs w:val="28"/>
        </w:rPr>
        <w:t xml:space="preserve">  РАЙОН</w:t>
      </w:r>
    </w:p>
    <w:p w14:paraId="3EE6E15B" w14:textId="77777777" w:rsidR="00393A27" w:rsidRDefault="00393A27" w:rsidP="00393A27">
      <w:pPr>
        <w:jc w:val="center"/>
        <w:rPr>
          <w:rFonts w:eastAsia="Calibri"/>
          <w:b/>
          <w:bCs/>
          <w:color w:val="auto"/>
          <w:sz w:val="28"/>
          <w:szCs w:val="28"/>
        </w:rPr>
      </w:pPr>
      <w:proofErr w:type="gramStart"/>
      <w:r>
        <w:rPr>
          <w:rFonts w:eastAsia="Calibri"/>
          <w:b/>
          <w:bCs/>
          <w:color w:val="auto"/>
          <w:sz w:val="28"/>
          <w:szCs w:val="28"/>
        </w:rPr>
        <w:t>КОТЛУБАНСКАЯ  СЕЛЬСКАЯ</w:t>
      </w:r>
      <w:proofErr w:type="gramEnd"/>
      <w:r>
        <w:rPr>
          <w:rFonts w:eastAsia="Calibri"/>
          <w:b/>
          <w:bCs/>
          <w:color w:val="auto"/>
          <w:sz w:val="28"/>
          <w:szCs w:val="28"/>
        </w:rPr>
        <w:t xml:space="preserve">  ДУМА</w:t>
      </w:r>
    </w:p>
    <w:p w14:paraId="3A603FF8" w14:textId="77777777" w:rsidR="00393A27" w:rsidRDefault="00393A27" w:rsidP="00393A27">
      <w:pPr>
        <w:jc w:val="center"/>
        <w:rPr>
          <w:b/>
          <w:bCs/>
          <w:color w:val="auto"/>
          <w:sz w:val="28"/>
          <w:szCs w:val="28"/>
        </w:rPr>
      </w:pPr>
    </w:p>
    <w:p w14:paraId="1982D3C1" w14:textId="77777777" w:rsidR="00393A27" w:rsidRDefault="00393A27" w:rsidP="00393A27">
      <w:pPr>
        <w:jc w:val="center"/>
        <w:rPr>
          <w:b/>
          <w:color w:val="auto"/>
          <w:sz w:val="28"/>
          <w:szCs w:val="28"/>
        </w:rPr>
      </w:pPr>
    </w:p>
    <w:p w14:paraId="4B02519A" w14:textId="77777777" w:rsidR="00393A27" w:rsidRDefault="00393A27" w:rsidP="00393A27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РЕШЕНИЕ</w:t>
      </w:r>
    </w:p>
    <w:p w14:paraId="33016D84" w14:textId="77777777" w:rsidR="00393A27" w:rsidRDefault="00393A27" w:rsidP="00393A27">
      <w:pPr>
        <w:jc w:val="center"/>
        <w:rPr>
          <w:b/>
          <w:color w:val="auto"/>
          <w:sz w:val="28"/>
          <w:szCs w:val="28"/>
        </w:rPr>
      </w:pPr>
    </w:p>
    <w:p w14:paraId="58D3425C" w14:textId="77777777" w:rsidR="00393A27" w:rsidRDefault="00393A27" w:rsidP="00393A27">
      <w:pPr>
        <w:rPr>
          <w:color w:val="auto"/>
          <w:sz w:val="28"/>
          <w:szCs w:val="28"/>
        </w:rPr>
      </w:pPr>
    </w:p>
    <w:p w14:paraId="3BA5A25B" w14:textId="2B346EAB" w:rsidR="00393A27" w:rsidRDefault="00393A27" w:rsidP="00393A27">
      <w:pPr>
        <w:rPr>
          <w:color w:val="auto"/>
          <w:spacing w:val="7"/>
          <w:sz w:val="28"/>
          <w:szCs w:val="24"/>
        </w:rPr>
      </w:pPr>
      <w:r>
        <w:rPr>
          <w:color w:val="auto"/>
          <w:sz w:val="28"/>
          <w:szCs w:val="28"/>
        </w:rPr>
        <w:t xml:space="preserve">от    </w:t>
      </w:r>
      <w:r>
        <w:rPr>
          <w:color w:val="auto"/>
          <w:sz w:val="28"/>
          <w:szCs w:val="28"/>
        </w:rPr>
        <w:t>26</w:t>
      </w:r>
      <w:r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>.</w:t>
      </w:r>
      <w:r>
        <w:rPr>
          <w:color w:val="auto"/>
          <w:spacing w:val="7"/>
          <w:sz w:val="28"/>
          <w:szCs w:val="24"/>
        </w:rPr>
        <w:t xml:space="preserve">2026 года                                                                              </w:t>
      </w:r>
      <w:r>
        <w:rPr>
          <w:color w:val="auto"/>
          <w:sz w:val="28"/>
          <w:szCs w:val="28"/>
        </w:rPr>
        <w:t>№</w:t>
      </w:r>
      <w:r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>/1</w:t>
      </w:r>
    </w:p>
    <w:p w14:paraId="5C525C37" w14:textId="77777777" w:rsidR="00393A27" w:rsidRDefault="00393A27" w:rsidP="00393A27">
      <w:pPr>
        <w:rPr>
          <w:color w:val="auto"/>
          <w:szCs w:val="24"/>
        </w:rPr>
      </w:pPr>
    </w:p>
    <w:p w14:paraId="5EA89E0B" w14:textId="77777777" w:rsidR="00393A27" w:rsidRDefault="00393A27" w:rsidP="00393A27">
      <w:pPr>
        <w:rPr>
          <w:color w:val="auto"/>
          <w:szCs w:val="24"/>
        </w:rPr>
      </w:pPr>
    </w:p>
    <w:p w14:paraId="05C3F3B3" w14:textId="78A1C561" w:rsidR="00393A27" w:rsidRDefault="00393A27" w:rsidP="00393A27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б  отмене</w:t>
      </w:r>
      <w:proofErr w:type="gramEnd"/>
      <w:r>
        <w:rPr>
          <w:color w:val="auto"/>
          <w:sz w:val="28"/>
          <w:szCs w:val="28"/>
        </w:rPr>
        <w:t xml:space="preserve">  решения  </w:t>
      </w:r>
      <w:proofErr w:type="spellStart"/>
      <w:r>
        <w:rPr>
          <w:color w:val="auto"/>
          <w:sz w:val="28"/>
          <w:szCs w:val="28"/>
        </w:rPr>
        <w:t>Котлубанской</w:t>
      </w:r>
      <w:proofErr w:type="spellEnd"/>
      <w:r>
        <w:rPr>
          <w:color w:val="auto"/>
          <w:sz w:val="28"/>
          <w:szCs w:val="28"/>
        </w:rPr>
        <w:t xml:space="preserve">  сельской  Думы  от  09.04.2026 года  №3/1  «О</w:t>
      </w:r>
      <w:r>
        <w:rPr>
          <w:color w:val="auto"/>
          <w:sz w:val="28"/>
          <w:szCs w:val="28"/>
        </w:rPr>
        <w:t xml:space="preserve"> принятии Устава  </w:t>
      </w:r>
      <w:proofErr w:type="spellStart"/>
      <w:r>
        <w:rPr>
          <w:color w:val="auto"/>
          <w:sz w:val="28"/>
          <w:szCs w:val="28"/>
        </w:rPr>
        <w:t>Котлубанского</w:t>
      </w:r>
      <w:proofErr w:type="spellEnd"/>
      <w:r>
        <w:rPr>
          <w:color w:val="auto"/>
          <w:sz w:val="28"/>
          <w:szCs w:val="28"/>
        </w:rPr>
        <w:t xml:space="preserve">  сельского поселения </w:t>
      </w:r>
    </w:p>
    <w:p w14:paraId="4968DC7D" w14:textId="59771B41" w:rsidR="00393A27" w:rsidRDefault="00393A27" w:rsidP="00393A27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Городищенского муниципального района Волгоградской области</w:t>
      </w:r>
      <w:r>
        <w:rPr>
          <w:color w:val="auto"/>
          <w:sz w:val="28"/>
          <w:szCs w:val="28"/>
        </w:rPr>
        <w:t>»</w:t>
      </w:r>
    </w:p>
    <w:p w14:paraId="56DF85AB" w14:textId="77777777" w:rsidR="00393A27" w:rsidRDefault="00393A27" w:rsidP="00393A27">
      <w:pPr>
        <w:widowControl w:val="0"/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</w:rPr>
      </w:pPr>
    </w:p>
    <w:p w14:paraId="5817DE4A" w14:textId="711E22FB" w:rsidR="00393A27" w:rsidRDefault="00393A27" w:rsidP="00393A27">
      <w:pPr>
        <w:widowControl w:val="0"/>
        <w:autoSpaceDE w:val="0"/>
        <w:autoSpaceDN w:val="0"/>
        <w:adjustRightInd w:val="0"/>
        <w:ind w:firstLine="540"/>
        <w:jc w:val="both"/>
        <w:rPr>
          <w:color w:val="auto"/>
          <w:sz w:val="22"/>
          <w:szCs w:val="22"/>
          <w:u w:val="single"/>
        </w:rPr>
      </w:pPr>
      <w:r>
        <w:rPr>
          <w:color w:val="auto"/>
          <w:sz w:val="28"/>
          <w:szCs w:val="28"/>
        </w:rPr>
        <w:t>В соответствии</w:t>
      </w:r>
      <w:r>
        <w:rPr>
          <w:color w:val="auto"/>
          <w:sz w:val="28"/>
          <w:szCs w:val="28"/>
        </w:rPr>
        <w:t xml:space="preserve">  с  заключением  Управления  Министерства  юстиции  по  Волгоградской  области  от  24.06.2026 года  №34/02-4095/26  «Об  отказе  в  государственной  регистрации  Устава  </w:t>
      </w:r>
      <w:proofErr w:type="spellStart"/>
      <w:r>
        <w:rPr>
          <w:color w:val="auto"/>
          <w:sz w:val="28"/>
          <w:szCs w:val="28"/>
        </w:rPr>
        <w:t>Котлубанского</w:t>
      </w:r>
      <w:proofErr w:type="spellEnd"/>
      <w:r>
        <w:rPr>
          <w:color w:val="auto"/>
          <w:sz w:val="28"/>
          <w:szCs w:val="28"/>
        </w:rPr>
        <w:t xml:space="preserve">  сельского  поселения  принятого  решением  </w:t>
      </w:r>
      <w:proofErr w:type="spellStart"/>
      <w:r>
        <w:rPr>
          <w:color w:val="auto"/>
          <w:sz w:val="28"/>
          <w:szCs w:val="28"/>
        </w:rPr>
        <w:t>Котлубанской</w:t>
      </w:r>
      <w:proofErr w:type="spellEnd"/>
      <w:r>
        <w:rPr>
          <w:color w:val="auto"/>
          <w:sz w:val="28"/>
          <w:szCs w:val="28"/>
        </w:rPr>
        <w:t xml:space="preserve">  сельской  Думы  от  09.04.2026 года  №3/1  «О  принятии  Устава  </w:t>
      </w:r>
      <w:proofErr w:type="spellStart"/>
      <w:r>
        <w:rPr>
          <w:color w:val="auto"/>
          <w:sz w:val="28"/>
          <w:szCs w:val="28"/>
        </w:rPr>
        <w:t>Котлубанского</w:t>
      </w:r>
      <w:proofErr w:type="spellEnd"/>
      <w:r>
        <w:rPr>
          <w:color w:val="auto"/>
          <w:sz w:val="28"/>
          <w:szCs w:val="28"/>
        </w:rPr>
        <w:t xml:space="preserve">  сельского поселения  Городищенского муниципального  района  Волгоградской  области»  на  основании  Федерального  закона  от  21.07.2005 г  №97-ФЗ  «О  государственной  регистрации  уставов  муниципальных  образований»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 Федеральным  законом  от 20.03.2025 года  №33-ФЗ "Об общих принципах организации местного самоуправления в  единой  системе  публичной  власти" </w:t>
      </w:r>
    </w:p>
    <w:p w14:paraId="26B7AFAD" w14:textId="77777777" w:rsidR="00393A27" w:rsidRDefault="00393A27" w:rsidP="00393A27">
      <w:pPr>
        <w:widowControl w:val="0"/>
        <w:autoSpaceDE w:val="0"/>
        <w:autoSpaceDN w:val="0"/>
        <w:adjustRightInd w:val="0"/>
        <w:ind w:firstLine="540"/>
        <w:jc w:val="center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КОТЛУБАНСКАЯ  СЕЛЬСКАЯ</w:t>
      </w:r>
      <w:proofErr w:type="gramEnd"/>
      <w:r>
        <w:rPr>
          <w:color w:val="auto"/>
          <w:sz w:val="28"/>
          <w:szCs w:val="28"/>
        </w:rPr>
        <w:t xml:space="preserve">  ДУМА</w:t>
      </w:r>
    </w:p>
    <w:p w14:paraId="6FDB3DD0" w14:textId="77777777" w:rsidR="00393A27" w:rsidRDefault="00393A27" w:rsidP="00393A27">
      <w:pPr>
        <w:widowControl w:val="0"/>
        <w:autoSpaceDE w:val="0"/>
        <w:autoSpaceDN w:val="0"/>
        <w:adjustRightInd w:val="0"/>
        <w:ind w:firstLine="54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РЕШИЛА:</w:t>
      </w:r>
    </w:p>
    <w:p w14:paraId="48DF36B8" w14:textId="0EE732B0" w:rsidR="00393A27" w:rsidRDefault="00393A27" w:rsidP="00393A2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Считать  утратившим</w:t>
      </w:r>
      <w:proofErr w:type="gramEnd"/>
      <w:r>
        <w:rPr>
          <w:color w:val="auto"/>
          <w:sz w:val="28"/>
          <w:szCs w:val="28"/>
        </w:rPr>
        <w:t xml:space="preserve">  силу  решение  </w:t>
      </w:r>
      <w:proofErr w:type="spellStart"/>
      <w:r>
        <w:rPr>
          <w:color w:val="auto"/>
          <w:sz w:val="28"/>
          <w:szCs w:val="28"/>
        </w:rPr>
        <w:t>Котлубанской</w:t>
      </w:r>
      <w:proofErr w:type="spellEnd"/>
      <w:r>
        <w:rPr>
          <w:color w:val="auto"/>
          <w:sz w:val="28"/>
          <w:szCs w:val="28"/>
        </w:rPr>
        <w:t xml:space="preserve">  сельской  Думы  от  09.04.2026 года  33/1  «О  принятии</w:t>
      </w:r>
      <w:r>
        <w:rPr>
          <w:color w:val="auto"/>
          <w:sz w:val="28"/>
          <w:szCs w:val="28"/>
        </w:rPr>
        <w:t xml:space="preserve"> Устав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К</w:t>
      </w:r>
      <w:proofErr w:type="spellStart"/>
      <w:r>
        <w:rPr>
          <w:color w:val="auto"/>
          <w:sz w:val="28"/>
          <w:szCs w:val="28"/>
        </w:rPr>
        <w:t>отлубанского</w:t>
      </w:r>
      <w:proofErr w:type="spellEnd"/>
      <w:r>
        <w:rPr>
          <w:color w:val="auto"/>
          <w:sz w:val="28"/>
          <w:szCs w:val="28"/>
        </w:rPr>
        <w:t xml:space="preserve"> сельского поселения  Городищенского муниципального района Волгоградской области</w:t>
      </w:r>
      <w:r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>.</w:t>
      </w:r>
    </w:p>
    <w:p w14:paraId="7C5235E6" w14:textId="564F16C7" w:rsidR="00393A27" w:rsidRDefault="00393A27" w:rsidP="00393A2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Настоящее решение вступает в силу с момента  его п</w:t>
      </w:r>
      <w:r>
        <w:rPr>
          <w:color w:val="auto"/>
          <w:sz w:val="28"/>
          <w:szCs w:val="28"/>
        </w:rPr>
        <w:t>одписания</w:t>
      </w:r>
      <w:r>
        <w:rPr>
          <w:color w:val="auto"/>
          <w:sz w:val="28"/>
          <w:szCs w:val="28"/>
        </w:rPr>
        <w:t xml:space="preserve">. </w:t>
      </w:r>
    </w:p>
    <w:p w14:paraId="78EAA426" w14:textId="77777777" w:rsidR="00393A27" w:rsidRDefault="00393A27" w:rsidP="00393A27">
      <w:pPr>
        <w:widowControl w:val="0"/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</w:p>
    <w:p w14:paraId="68091F7F" w14:textId="77777777" w:rsidR="00393A27" w:rsidRDefault="00393A27" w:rsidP="00393A27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p w14:paraId="410A427F" w14:textId="77777777" w:rsidR="00393A27" w:rsidRDefault="00393A27" w:rsidP="00393A27">
      <w:pPr>
        <w:widowControl w:val="0"/>
        <w:autoSpaceDE w:val="0"/>
        <w:autoSpaceDN w:val="0"/>
        <w:adjustRightInd w:val="0"/>
        <w:ind w:firstLine="540"/>
        <w:jc w:val="center"/>
        <w:rPr>
          <w:color w:val="auto"/>
          <w:sz w:val="28"/>
          <w:szCs w:val="28"/>
        </w:rPr>
      </w:pPr>
    </w:p>
    <w:p w14:paraId="41A5E98A" w14:textId="77777777" w:rsidR="00393A27" w:rsidRDefault="00393A27" w:rsidP="00393A27">
      <w:pPr>
        <w:widowControl w:val="0"/>
        <w:autoSpaceDE w:val="0"/>
        <w:autoSpaceDN w:val="0"/>
        <w:adjustRightInd w:val="0"/>
        <w:ind w:firstLine="540"/>
        <w:jc w:val="center"/>
        <w:rPr>
          <w:color w:val="auto"/>
          <w:sz w:val="28"/>
          <w:szCs w:val="28"/>
        </w:rPr>
      </w:pPr>
    </w:p>
    <w:p w14:paraId="14FD2016" w14:textId="77777777" w:rsidR="00393A27" w:rsidRDefault="00393A27" w:rsidP="00393A27">
      <w:pPr>
        <w:widowControl w:val="0"/>
        <w:autoSpaceDE w:val="0"/>
        <w:autoSpaceDN w:val="0"/>
        <w:adjustRightInd w:val="0"/>
        <w:spacing w:line="240" w:lineRule="exac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Глава  </w:t>
      </w:r>
      <w:proofErr w:type="spellStart"/>
      <w:r>
        <w:rPr>
          <w:color w:val="auto"/>
          <w:sz w:val="28"/>
          <w:szCs w:val="28"/>
        </w:rPr>
        <w:t>Котлубанского</w:t>
      </w:r>
      <w:proofErr w:type="spellEnd"/>
      <w:proofErr w:type="gramEnd"/>
      <w:r>
        <w:rPr>
          <w:color w:val="auto"/>
          <w:sz w:val="28"/>
          <w:szCs w:val="28"/>
        </w:rPr>
        <w:t xml:space="preserve">  сельского поселения                               И.А. Давиденко</w:t>
      </w:r>
    </w:p>
    <w:p w14:paraId="4DC4B45F" w14:textId="77777777" w:rsidR="00393A27" w:rsidRDefault="00393A27" w:rsidP="00393A27">
      <w:pPr>
        <w:widowControl w:val="0"/>
        <w:autoSpaceDE w:val="0"/>
        <w:autoSpaceDN w:val="0"/>
        <w:adjustRightInd w:val="0"/>
        <w:spacing w:line="240" w:lineRule="exact"/>
        <w:rPr>
          <w:color w:val="auto"/>
          <w:sz w:val="28"/>
          <w:szCs w:val="28"/>
        </w:rPr>
      </w:pPr>
    </w:p>
    <w:p w14:paraId="6819E6F8" w14:textId="77777777" w:rsidR="00F36660" w:rsidRDefault="00F36660"/>
    <w:sectPr w:rsidR="00F3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05429"/>
    <w:multiLevelType w:val="hybridMultilevel"/>
    <w:tmpl w:val="BBCE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27"/>
    <w:rsid w:val="00393A27"/>
    <w:rsid w:val="00F3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1265"/>
  <w15:chartTrackingRefBased/>
  <w15:docId w15:val="{54B2DD04-E449-4C51-B42F-03E4F144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A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1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Елизаров</dc:creator>
  <cp:keywords/>
  <dc:description/>
  <cp:lastModifiedBy>Алексей Елизаров</cp:lastModifiedBy>
  <cp:revision>1</cp:revision>
  <dcterms:created xsi:type="dcterms:W3CDTF">2026-07-01T06:30:00Z</dcterms:created>
  <dcterms:modified xsi:type="dcterms:W3CDTF">2026-07-01T06:38:00Z</dcterms:modified>
</cp:coreProperties>
</file>