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B4" w:rsidRDefault="009A6C87" w:rsidP="009A6C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3"/>
          <w:sz w:val="24"/>
          <w:szCs w:val="24"/>
          <w:bdr w:val="none" w:sz="0" w:space="0" w:color="auto" w:frame="1"/>
        </w:rPr>
      </w:pPr>
      <w:r w:rsidRPr="009A6C87">
        <w:rPr>
          <w:rFonts w:ascii="Times New Roman" w:eastAsia="Times New Roman" w:hAnsi="Times New Roman" w:cs="Times New Roman"/>
          <w:b/>
          <w:spacing w:val="3"/>
          <w:sz w:val="24"/>
          <w:szCs w:val="24"/>
          <w:bdr w:val="none" w:sz="0" w:space="0" w:color="auto" w:frame="1"/>
        </w:rPr>
        <w:t>НЕ СЖИГАЙТЕ СУХУЮ ТРАВУ!</w:t>
      </w:r>
    </w:p>
    <w:p w:rsidR="00A7352A" w:rsidRPr="00A7352A" w:rsidRDefault="00A7352A" w:rsidP="00A73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</w:pPr>
    </w:p>
    <w:p w:rsidR="00733EB4" w:rsidRDefault="00733EB4" w:rsidP="00733E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</w:pPr>
    </w:p>
    <w:p w:rsidR="00733EB4" w:rsidRPr="00733EB4" w:rsidRDefault="00733EB4" w:rsidP="00733E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EB4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В весенний период в нашем регионе особую актуальность приобретают природные возгорания. </w:t>
      </w:r>
      <w:r w:rsidR="00A7352A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С начала марта в Волгоградской области произошло более 200 пожаров, из них более 70 пожаров – это загорание травы, мусора. </w:t>
      </w:r>
      <w:r w:rsidRPr="00733EB4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Причиной возгораний сухой травы, камыша, мусора часто становится банальное несоблюдение гражданами элементарных правил пожарной безопасности, а именно неосторожное обращение с огнем. </w:t>
      </w:r>
    </w:p>
    <w:p w:rsidR="00733EB4" w:rsidRPr="00733EB4" w:rsidRDefault="00733EB4" w:rsidP="00733E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EB4">
        <w:rPr>
          <w:rFonts w:ascii="Times New Roman" w:eastAsia="Times New Roman" w:hAnsi="Times New Roman" w:cs="Times New Roman"/>
          <w:sz w:val="24"/>
          <w:szCs w:val="24"/>
        </w:rPr>
        <w:t>Небрежно брошенный окурок или спичка, а иногда и целенаправленный поджог камыша или сухой травы приводит к возникновению пожара, который быстро распространяется на большие площади. Нередко виновниками природных пожаров являются дети.</w:t>
      </w:r>
    </w:p>
    <w:p w:rsidR="00733EB4" w:rsidRPr="00733EB4" w:rsidRDefault="00733EB4" w:rsidP="00733E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EB4">
        <w:rPr>
          <w:rFonts w:ascii="Times New Roman" w:eastAsia="Times New Roman" w:hAnsi="Times New Roman" w:cs="Times New Roman"/>
          <w:sz w:val="24"/>
          <w:szCs w:val="24"/>
        </w:rPr>
        <w:t>Пребывание на даче весной не обходится без отопления дома обогревательными приборами или печью, а в уборке растительного мусора дачники часто прибегают к розжигу костра. Все эти действия сопряжены с пожарной безопасностью, поэтому садоводам необходимо быть предельно внимательными иначе – не избежать беды.</w:t>
      </w:r>
    </w:p>
    <w:p w:rsidR="00733EB4" w:rsidRPr="00733EB4" w:rsidRDefault="00733EB4" w:rsidP="00733E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ГКУ ВО «5 отряд противопожарной службы» и  ОНД и </w:t>
      </w:r>
      <w:proofErr w:type="gramStart"/>
      <w:r w:rsidRPr="00733EB4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gramEnd"/>
      <w:r w:rsidRPr="00733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Городищенскому, Дубовскому и </w:t>
      </w:r>
      <w:proofErr w:type="spellStart"/>
      <w:r w:rsidRPr="00733EB4">
        <w:rPr>
          <w:rFonts w:ascii="Times New Roman" w:hAnsi="Times New Roman" w:cs="Times New Roman"/>
          <w:sz w:val="24"/>
          <w:szCs w:val="24"/>
          <w:shd w:val="clear" w:color="auto" w:fill="FFFFFF"/>
        </w:rPr>
        <w:t>Иловлинскому</w:t>
      </w:r>
      <w:proofErr w:type="spellEnd"/>
      <w:r w:rsidRPr="00733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районам УНД и ПР ГУ МЧС России по Волгоградской области </w:t>
      </w:r>
      <w:r w:rsidRPr="00733EB4">
        <w:rPr>
          <w:rFonts w:ascii="Times New Roman" w:eastAsia="Times New Roman" w:hAnsi="Times New Roman" w:cs="Times New Roman"/>
          <w:sz w:val="24"/>
          <w:szCs w:val="24"/>
        </w:rPr>
        <w:t>напоминает о необходимости строгого соблюдения правил пожарной безопасности! Для обогрева дачного дома используйте только обогреватели заводского производства. Регулярно проверяйте электрооборудование. Не используйте искрящие электроприборы и не оставляйте их включенными на ночь.</w:t>
      </w:r>
    </w:p>
    <w:p w:rsidR="00733EB4" w:rsidRPr="00733EB4" w:rsidRDefault="00733EB4" w:rsidP="00733E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EB4">
        <w:rPr>
          <w:rFonts w:ascii="Times New Roman" w:eastAsia="Times New Roman" w:hAnsi="Times New Roman" w:cs="Times New Roman"/>
          <w:sz w:val="24"/>
          <w:szCs w:val="24"/>
        </w:rPr>
        <w:t>Не оставляйте непотушенной сигарету, не бросайте спички и окурки в сухую траву, ветошь или на деревянный настил.</w:t>
      </w:r>
    </w:p>
    <w:p w:rsidR="00733EB4" w:rsidRPr="00733EB4" w:rsidRDefault="00733EB4" w:rsidP="00733E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EB4">
        <w:rPr>
          <w:rFonts w:ascii="Times New Roman" w:eastAsia="Times New Roman" w:hAnsi="Times New Roman" w:cs="Times New Roman"/>
          <w:sz w:val="24"/>
          <w:szCs w:val="24"/>
        </w:rPr>
        <w:t>Помните, что причинами пожаров, связанных с печным отоплением, являются, как правило, трещины в кирпичной кладке дымовых труб в результате перекала стенок от сгорания скапливающейся в дымоходах сажи.</w:t>
      </w:r>
    </w:p>
    <w:p w:rsidR="00733EB4" w:rsidRPr="00733EB4" w:rsidRDefault="00733EB4" w:rsidP="00733E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EB4">
        <w:rPr>
          <w:rFonts w:ascii="Times New Roman" w:eastAsia="Times New Roman" w:hAnsi="Times New Roman" w:cs="Times New Roman"/>
          <w:sz w:val="24"/>
          <w:szCs w:val="24"/>
        </w:rPr>
        <w:t>Не сжигайте мусор в ветреную погоду.</w:t>
      </w:r>
    </w:p>
    <w:p w:rsidR="00733EB4" w:rsidRPr="00733EB4" w:rsidRDefault="00733EB4" w:rsidP="00733E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EB4">
        <w:rPr>
          <w:rFonts w:ascii="Times New Roman" w:eastAsia="Times New Roman" w:hAnsi="Times New Roman" w:cs="Times New Roman"/>
          <w:sz w:val="24"/>
          <w:szCs w:val="24"/>
        </w:rPr>
        <w:t>Покидая дачный участок необходимо потушить огонь в печи, убрать находящуюся внутри золу, выключить все электрооборудование и проверить баню.</w:t>
      </w:r>
    </w:p>
    <w:p w:rsidR="00733EB4" w:rsidRPr="00733EB4" w:rsidRDefault="00733EB4" w:rsidP="00733E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3EB4">
        <w:rPr>
          <w:rFonts w:ascii="Times New Roman" w:eastAsia="Times New Roman" w:hAnsi="Times New Roman" w:cs="Times New Roman"/>
          <w:sz w:val="24"/>
          <w:szCs w:val="24"/>
        </w:rPr>
        <w:t>В случае возникновения возгорания звоните в пожарно-спасательную службу по номеру «101» или «112».</w:t>
      </w:r>
    </w:p>
    <w:p w:rsidR="002F26A6" w:rsidRDefault="00733EB4" w:rsidP="00733EB4">
      <w:pPr>
        <w:spacing w:after="0"/>
        <w:ind w:firstLine="709"/>
      </w:pPr>
      <w:r w:rsidRPr="00733EB4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sectPr w:rsidR="002F26A6" w:rsidSect="001C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EB4"/>
    <w:rsid w:val="001C270A"/>
    <w:rsid w:val="002F26A6"/>
    <w:rsid w:val="00733EB4"/>
    <w:rsid w:val="009A6C87"/>
    <w:rsid w:val="00A7352A"/>
    <w:rsid w:val="00ED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2021-03-17T05:17:00Z</dcterms:created>
  <dcterms:modified xsi:type="dcterms:W3CDTF">2021-03-17T07:49:00Z</dcterms:modified>
</cp:coreProperties>
</file>