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6EF" w:rsidRDefault="004836EF" w:rsidP="004836EF">
      <w:pPr>
        <w:pStyle w:val="a3"/>
        <w:jc w:val="center"/>
        <w:rPr>
          <w:rFonts w:ascii="Times New Roman" w:hAnsi="Times New Roman" w:cs="Times New Roman"/>
          <w:sz w:val="24"/>
          <w:szCs w:val="24"/>
        </w:rPr>
      </w:pPr>
      <w:r>
        <w:rPr>
          <w:rFonts w:ascii="Times New Roman" w:hAnsi="Times New Roman" w:cs="Times New Roman"/>
          <w:sz w:val="24"/>
          <w:szCs w:val="24"/>
        </w:rPr>
        <w:t>РОССИЙСКАЯ  ФЕДЕРАЦИЯ</w:t>
      </w:r>
    </w:p>
    <w:p w:rsidR="004836EF" w:rsidRDefault="004836EF" w:rsidP="004836EF">
      <w:pPr>
        <w:pStyle w:val="a3"/>
        <w:jc w:val="center"/>
        <w:rPr>
          <w:rFonts w:ascii="Times New Roman" w:hAnsi="Times New Roman" w:cs="Times New Roman"/>
          <w:sz w:val="24"/>
          <w:szCs w:val="24"/>
        </w:rPr>
      </w:pPr>
      <w:r>
        <w:rPr>
          <w:rFonts w:ascii="Times New Roman" w:hAnsi="Times New Roman" w:cs="Times New Roman"/>
          <w:sz w:val="24"/>
          <w:szCs w:val="24"/>
        </w:rPr>
        <w:t>ВОЛГОГРАДСКАЯ  ОБЛАСТЬ</w:t>
      </w:r>
    </w:p>
    <w:p w:rsidR="004836EF" w:rsidRDefault="004836EF" w:rsidP="004836EF">
      <w:pPr>
        <w:pStyle w:val="a3"/>
        <w:jc w:val="center"/>
        <w:rPr>
          <w:rFonts w:ascii="Times New Roman" w:hAnsi="Times New Roman" w:cs="Times New Roman"/>
          <w:sz w:val="24"/>
          <w:szCs w:val="24"/>
        </w:rPr>
      </w:pPr>
      <w:r>
        <w:rPr>
          <w:rFonts w:ascii="Times New Roman" w:hAnsi="Times New Roman" w:cs="Times New Roman"/>
          <w:sz w:val="24"/>
          <w:szCs w:val="24"/>
        </w:rPr>
        <w:t>ГОРОДИЩЕНСКИЙ  МУНИЦИПАЛЬНЫЙ  РАЙОН</w:t>
      </w:r>
    </w:p>
    <w:p w:rsidR="004836EF" w:rsidRDefault="004836EF" w:rsidP="004836EF">
      <w:pPr>
        <w:pStyle w:val="a3"/>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4836EF" w:rsidRDefault="004836EF" w:rsidP="004836EF">
      <w:pPr>
        <w:pStyle w:val="a3"/>
        <w:jc w:val="center"/>
        <w:rPr>
          <w:rFonts w:ascii="Times New Roman" w:hAnsi="Times New Roman" w:cs="Times New Roman"/>
          <w:sz w:val="24"/>
          <w:szCs w:val="24"/>
        </w:rPr>
      </w:pPr>
      <w:r>
        <w:rPr>
          <w:rFonts w:ascii="Times New Roman" w:hAnsi="Times New Roman" w:cs="Times New Roman"/>
          <w:sz w:val="24"/>
          <w:szCs w:val="24"/>
        </w:rPr>
        <w:t>КОТЛУБАНСКОГО  СЕЛЬСКОГО  ПОСЕЛЕНИЯ</w:t>
      </w:r>
    </w:p>
    <w:p w:rsidR="004836EF" w:rsidRDefault="004836EF" w:rsidP="004836EF">
      <w:pPr>
        <w:pStyle w:val="a3"/>
        <w:jc w:val="center"/>
        <w:rPr>
          <w:rFonts w:ascii="Times New Roman" w:hAnsi="Times New Roman" w:cs="Times New Roman"/>
          <w:sz w:val="24"/>
          <w:szCs w:val="24"/>
        </w:rPr>
      </w:pPr>
    </w:p>
    <w:p w:rsidR="004836EF" w:rsidRDefault="004836EF" w:rsidP="004836EF">
      <w:pPr>
        <w:pStyle w:val="a3"/>
        <w:jc w:val="center"/>
        <w:rPr>
          <w:rFonts w:ascii="Times New Roman" w:hAnsi="Times New Roman" w:cs="Times New Roman"/>
          <w:sz w:val="24"/>
          <w:szCs w:val="24"/>
        </w:rPr>
      </w:pPr>
    </w:p>
    <w:p w:rsidR="004836EF" w:rsidRDefault="004836EF" w:rsidP="004836EF">
      <w:pPr>
        <w:pStyle w:val="a3"/>
        <w:jc w:val="center"/>
        <w:rPr>
          <w:rFonts w:ascii="Times New Roman" w:hAnsi="Times New Roman" w:cs="Times New Roman"/>
          <w:sz w:val="24"/>
          <w:szCs w:val="24"/>
        </w:rPr>
      </w:pPr>
    </w:p>
    <w:p w:rsidR="004836EF" w:rsidRDefault="004836EF" w:rsidP="004836EF">
      <w:pPr>
        <w:pStyle w:val="a3"/>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4836EF" w:rsidRDefault="004836EF" w:rsidP="004836EF">
      <w:pPr>
        <w:pStyle w:val="a3"/>
        <w:jc w:val="center"/>
        <w:rPr>
          <w:rFonts w:ascii="Times New Roman" w:hAnsi="Times New Roman" w:cs="Times New Roman"/>
          <w:sz w:val="24"/>
          <w:szCs w:val="24"/>
        </w:rPr>
      </w:pPr>
    </w:p>
    <w:p w:rsidR="004836EF" w:rsidRDefault="004836EF" w:rsidP="004836EF">
      <w:pPr>
        <w:pStyle w:val="a3"/>
        <w:jc w:val="center"/>
        <w:rPr>
          <w:rFonts w:ascii="Times New Roman" w:hAnsi="Times New Roman" w:cs="Times New Roman"/>
          <w:sz w:val="24"/>
          <w:szCs w:val="24"/>
        </w:rPr>
      </w:pPr>
    </w:p>
    <w:p w:rsidR="004836EF" w:rsidRDefault="00674C9F" w:rsidP="004836EF">
      <w:pPr>
        <w:pStyle w:val="a3"/>
        <w:jc w:val="both"/>
        <w:rPr>
          <w:rFonts w:ascii="Times New Roman" w:hAnsi="Times New Roman" w:cs="Times New Roman"/>
          <w:sz w:val="28"/>
          <w:szCs w:val="28"/>
        </w:rPr>
      </w:pPr>
      <w:r>
        <w:rPr>
          <w:rFonts w:ascii="Times New Roman" w:hAnsi="Times New Roman" w:cs="Times New Roman"/>
          <w:sz w:val="28"/>
          <w:szCs w:val="28"/>
        </w:rPr>
        <w:t>От  09  января  2013</w:t>
      </w:r>
      <w:r w:rsidR="004836EF">
        <w:rPr>
          <w:rFonts w:ascii="Times New Roman" w:hAnsi="Times New Roman" w:cs="Times New Roman"/>
          <w:sz w:val="28"/>
          <w:szCs w:val="28"/>
        </w:rPr>
        <w:t xml:space="preserve">  года                                          </w:t>
      </w:r>
      <w:r>
        <w:rPr>
          <w:rFonts w:ascii="Times New Roman" w:hAnsi="Times New Roman" w:cs="Times New Roman"/>
          <w:sz w:val="28"/>
          <w:szCs w:val="28"/>
        </w:rPr>
        <w:t xml:space="preserve">                             №1</w:t>
      </w:r>
    </w:p>
    <w:p w:rsidR="004836EF" w:rsidRDefault="004836EF" w:rsidP="004836EF">
      <w:pPr>
        <w:pStyle w:val="a3"/>
        <w:jc w:val="both"/>
        <w:rPr>
          <w:rFonts w:ascii="Times New Roman" w:hAnsi="Times New Roman" w:cs="Times New Roman"/>
          <w:sz w:val="28"/>
          <w:szCs w:val="28"/>
        </w:rPr>
      </w:pPr>
    </w:p>
    <w:p w:rsidR="004836EF" w:rsidRDefault="004836EF" w:rsidP="004836EF">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административного  регламента  по  предоставлению  муниципальной  услуги  «предоставление  водных  объектов,  находящихся  в  муниципальной  собственности  на  территории  </w:t>
      </w:r>
      <w:proofErr w:type="spellStart"/>
      <w:r>
        <w:rPr>
          <w:rFonts w:ascii="Times New Roman" w:hAnsi="Times New Roman" w:cs="Times New Roman"/>
          <w:b/>
          <w:sz w:val="28"/>
          <w:szCs w:val="28"/>
        </w:rPr>
        <w:t>Котлубанского</w:t>
      </w:r>
      <w:proofErr w:type="spellEnd"/>
      <w:r>
        <w:rPr>
          <w:rFonts w:ascii="Times New Roman" w:hAnsi="Times New Roman" w:cs="Times New Roman"/>
          <w:b/>
          <w:sz w:val="28"/>
          <w:szCs w:val="28"/>
        </w:rPr>
        <w:t xml:space="preserve">  сельского  поселения</w:t>
      </w:r>
      <w:r w:rsidR="006870B4">
        <w:rPr>
          <w:rFonts w:ascii="Times New Roman" w:hAnsi="Times New Roman" w:cs="Times New Roman"/>
          <w:b/>
          <w:sz w:val="28"/>
          <w:szCs w:val="28"/>
        </w:rPr>
        <w:t xml:space="preserve">  в пользование</w:t>
      </w:r>
      <w:r>
        <w:rPr>
          <w:rFonts w:ascii="Times New Roman" w:hAnsi="Times New Roman" w:cs="Times New Roman"/>
          <w:b/>
          <w:sz w:val="28"/>
          <w:szCs w:val="28"/>
        </w:rPr>
        <w:t>»</w:t>
      </w:r>
    </w:p>
    <w:p w:rsidR="004836EF" w:rsidRDefault="004836EF" w:rsidP="004836EF">
      <w:pPr>
        <w:pStyle w:val="a3"/>
        <w:jc w:val="center"/>
        <w:rPr>
          <w:rFonts w:ascii="Times New Roman" w:hAnsi="Times New Roman" w:cs="Times New Roman"/>
          <w:b/>
          <w:sz w:val="28"/>
          <w:szCs w:val="28"/>
        </w:rPr>
      </w:pPr>
    </w:p>
    <w:p w:rsidR="004836EF" w:rsidRDefault="000C3687" w:rsidP="004836E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Постановлением  Правительства  Российской Федерации  от  11.10.2012 г  №1039  «О  внесении  изменений  в некоторые  акты  Правительства  Российской  Федерации  по  вопросам  предоставления  водных  объектов  в  пользование  и ведение  государственного водного  реестра</w:t>
      </w:r>
      <w:r w:rsidR="004836EF">
        <w:rPr>
          <w:rFonts w:ascii="Times New Roman" w:hAnsi="Times New Roman" w:cs="Times New Roman"/>
          <w:sz w:val="28"/>
          <w:szCs w:val="28"/>
        </w:rPr>
        <w:t xml:space="preserve">»,  а  также  в  соответствии  с  Федеральным  законом от  27.07.2010 г №210 – ФЗ  «Об  организации  предоставления  государственных  и  муниципальных  услуг»,  Уставом  </w:t>
      </w:r>
      <w:proofErr w:type="spellStart"/>
      <w:r w:rsidR="004836EF">
        <w:rPr>
          <w:rFonts w:ascii="Times New Roman" w:hAnsi="Times New Roman" w:cs="Times New Roman"/>
          <w:sz w:val="28"/>
          <w:szCs w:val="28"/>
        </w:rPr>
        <w:t>Котлубанского</w:t>
      </w:r>
      <w:proofErr w:type="spellEnd"/>
      <w:r w:rsidR="004836EF">
        <w:rPr>
          <w:rFonts w:ascii="Times New Roman" w:hAnsi="Times New Roman" w:cs="Times New Roman"/>
          <w:sz w:val="28"/>
          <w:szCs w:val="28"/>
        </w:rPr>
        <w:t xml:space="preserve">  сельского  поселения</w:t>
      </w:r>
      <w:proofErr w:type="gramEnd"/>
    </w:p>
    <w:p w:rsidR="004836EF" w:rsidRDefault="004836EF" w:rsidP="004836EF">
      <w:pPr>
        <w:pStyle w:val="a3"/>
        <w:jc w:val="both"/>
        <w:rPr>
          <w:rFonts w:ascii="Times New Roman" w:hAnsi="Times New Roman" w:cs="Times New Roman"/>
          <w:sz w:val="28"/>
          <w:szCs w:val="28"/>
        </w:rPr>
      </w:pPr>
    </w:p>
    <w:p w:rsidR="004836EF" w:rsidRDefault="004836EF" w:rsidP="004836EF">
      <w:pPr>
        <w:pStyle w:val="a3"/>
        <w:jc w:val="both"/>
        <w:rPr>
          <w:rFonts w:ascii="Times New Roman" w:hAnsi="Times New Roman" w:cs="Times New Roman"/>
          <w:sz w:val="28"/>
          <w:szCs w:val="28"/>
        </w:rPr>
      </w:pPr>
      <w:r>
        <w:rPr>
          <w:rFonts w:ascii="Times New Roman" w:hAnsi="Times New Roman" w:cs="Times New Roman"/>
          <w:sz w:val="28"/>
          <w:szCs w:val="28"/>
        </w:rPr>
        <w:t>ПОСТАНОВЛЯЮ:</w:t>
      </w:r>
    </w:p>
    <w:p w:rsidR="004836EF" w:rsidRDefault="004836EF" w:rsidP="004836EF">
      <w:pPr>
        <w:pStyle w:val="a3"/>
        <w:jc w:val="both"/>
        <w:rPr>
          <w:rFonts w:ascii="Times New Roman" w:hAnsi="Times New Roman" w:cs="Times New Roman"/>
          <w:sz w:val="28"/>
          <w:szCs w:val="28"/>
        </w:rPr>
      </w:pPr>
    </w:p>
    <w:p w:rsidR="004836EF" w:rsidRDefault="004836EF" w:rsidP="004836EF">
      <w:pPr>
        <w:pStyle w:val="a3"/>
        <w:jc w:val="both"/>
        <w:rPr>
          <w:rFonts w:ascii="Times New Roman" w:hAnsi="Times New Roman" w:cs="Times New Roman"/>
          <w:sz w:val="28"/>
          <w:szCs w:val="28"/>
        </w:rPr>
      </w:pPr>
      <w:r>
        <w:rPr>
          <w:rFonts w:ascii="Times New Roman" w:hAnsi="Times New Roman" w:cs="Times New Roman"/>
          <w:sz w:val="28"/>
          <w:szCs w:val="28"/>
        </w:rPr>
        <w:t xml:space="preserve">1.  Утвердить  административный  регламент по предоставлению  муниципальной  услуги  «предоставление  водных  объектов,  находящихся  в  муниципальной  собственности  на  территории  </w:t>
      </w:r>
      <w:proofErr w:type="spellStart"/>
      <w:r>
        <w:rPr>
          <w:rFonts w:ascii="Times New Roman" w:hAnsi="Times New Roman" w:cs="Times New Roman"/>
          <w:sz w:val="28"/>
          <w:szCs w:val="28"/>
        </w:rPr>
        <w:t>Котлубанского</w:t>
      </w:r>
      <w:proofErr w:type="spellEnd"/>
      <w:r>
        <w:rPr>
          <w:rFonts w:ascii="Times New Roman" w:hAnsi="Times New Roman" w:cs="Times New Roman"/>
          <w:sz w:val="28"/>
          <w:szCs w:val="28"/>
        </w:rPr>
        <w:t xml:space="preserve">  сельского  поселения</w:t>
      </w:r>
      <w:r w:rsidR="006870B4">
        <w:rPr>
          <w:rFonts w:ascii="Times New Roman" w:hAnsi="Times New Roman" w:cs="Times New Roman"/>
          <w:sz w:val="28"/>
          <w:szCs w:val="28"/>
        </w:rPr>
        <w:t xml:space="preserve">  в  пользование</w:t>
      </w:r>
      <w:r>
        <w:rPr>
          <w:rFonts w:ascii="Times New Roman" w:hAnsi="Times New Roman" w:cs="Times New Roman"/>
          <w:sz w:val="28"/>
          <w:szCs w:val="28"/>
        </w:rPr>
        <w:t>»</w:t>
      </w:r>
    </w:p>
    <w:p w:rsidR="004836EF" w:rsidRDefault="004836EF" w:rsidP="004836EF">
      <w:pPr>
        <w:pStyle w:val="a3"/>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возлагаю  на  себя</w:t>
      </w:r>
    </w:p>
    <w:p w:rsidR="004836EF" w:rsidRDefault="004836EF" w:rsidP="004836EF">
      <w:pPr>
        <w:pStyle w:val="a3"/>
        <w:jc w:val="both"/>
        <w:rPr>
          <w:rFonts w:ascii="Times New Roman" w:hAnsi="Times New Roman" w:cs="Times New Roman"/>
          <w:sz w:val="28"/>
          <w:szCs w:val="28"/>
        </w:rPr>
      </w:pPr>
    </w:p>
    <w:p w:rsidR="004836EF" w:rsidRDefault="004836EF" w:rsidP="004836EF">
      <w:pPr>
        <w:pStyle w:val="a3"/>
        <w:jc w:val="both"/>
        <w:rPr>
          <w:rFonts w:ascii="Times New Roman" w:hAnsi="Times New Roman" w:cs="Times New Roman"/>
          <w:sz w:val="28"/>
          <w:szCs w:val="28"/>
        </w:rPr>
      </w:pPr>
    </w:p>
    <w:p w:rsidR="004836EF" w:rsidRDefault="004836EF" w:rsidP="004836EF">
      <w:pPr>
        <w:pStyle w:val="a3"/>
        <w:jc w:val="both"/>
        <w:rPr>
          <w:rFonts w:ascii="Times New Roman" w:hAnsi="Times New Roman" w:cs="Times New Roman"/>
          <w:sz w:val="28"/>
          <w:szCs w:val="28"/>
        </w:rPr>
      </w:pPr>
    </w:p>
    <w:p w:rsidR="004836EF" w:rsidRDefault="004836EF" w:rsidP="004836EF">
      <w:pPr>
        <w:pStyle w:val="a3"/>
        <w:jc w:val="both"/>
        <w:rPr>
          <w:rFonts w:ascii="Times New Roman" w:hAnsi="Times New Roman" w:cs="Times New Roman"/>
          <w:sz w:val="28"/>
          <w:szCs w:val="28"/>
        </w:rPr>
      </w:pPr>
    </w:p>
    <w:p w:rsidR="004836EF" w:rsidRDefault="004836EF" w:rsidP="004836EF">
      <w:pPr>
        <w:pStyle w:val="a3"/>
        <w:jc w:val="both"/>
        <w:rPr>
          <w:rFonts w:ascii="Times New Roman" w:hAnsi="Times New Roman" w:cs="Times New Roman"/>
          <w:sz w:val="28"/>
          <w:szCs w:val="28"/>
        </w:rPr>
      </w:pPr>
    </w:p>
    <w:p w:rsidR="004836EF" w:rsidRDefault="004836EF" w:rsidP="004836EF">
      <w:pPr>
        <w:pStyle w:val="a3"/>
        <w:jc w:val="both"/>
        <w:rPr>
          <w:rFonts w:ascii="Times New Roman" w:hAnsi="Times New Roman" w:cs="Times New Roman"/>
          <w:sz w:val="28"/>
          <w:szCs w:val="28"/>
        </w:rPr>
      </w:pPr>
    </w:p>
    <w:p w:rsidR="004836EF" w:rsidRDefault="004836EF" w:rsidP="004836EF">
      <w:pPr>
        <w:pStyle w:val="a3"/>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Котлубанского</w:t>
      </w:r>
      <w:proofErr w:type="spellEnd"/>
      <w:r>
        <w:rPr>
          <w:rFonts w:ascii="Times New Roman" w:hAnsi="Times New Roman" w:cs="Times New Roman"/>
          <w:sz w:val="28"/>
          <w:szCs w:val="28"/>
        </w:rPr>
        <w:t xml:space="preserve">  сельского  поселения                             И.А. Давиденко</w:t>
      </w:r>
    </w:p>
    <w:p w:rsidR="00D87BD8" w:rsidRDefault="00D87BD8" w:rsidP="004836EF">
      <w:pPr>
        <w:pStyle w:val="a3"/>
        <w:jc w:val="both"/>
        <w:rPr>
          <w:rFonts w:ascii="Times New Roman" w:hAnsi="Times New Roman" w:cs="Times New Roman"/>
          <w:sz w:val="28"/>
          <w:szCs w:val="28"/>
        </w:rPr>
      </w:pPr>
    </w:p>
    <w:p w:rsidR="00D87BD8" w:rsidRDefault="00D87BD8" w:rsidP="004836EF">
      <w:pPr>
        <w:pStyle w:val="a3"/>
        <w:jc w:val="both"/>
        <w:rPr>
          <w:rFonts w:ascii="Times New Roman" w:hAnsi="Times New Roman" w:cs="Times New Roman"/>
          <w:sz w:val="28"/>
          <w:szCs w:val="28"/>
        </w:rPr>
      </w:pPr>
    </w:p>
    <w:p w:rsidR="00D87BD8" w:rsidRDefault="00D87BD8" w:rsidP="004836EF">
      <w:pPr>
        <w:pStyle w:val="a3"/>
        <w:jc w:val="both"/>
        <w:rPr>
          <w:rFonts w:ascii="Times New Roman" w:hAnsi="Times New Roman" w:cs="Times New Roman"/>
          <w:sz w:val="28"/>
          <w:szCs w:val="28"/>
        </w:rPr>
      </w:pPr>
    </w:p>
    <w:p w:rsidR="00D87BD8" w:rsidRDefault="00D87BD8" w:rsidP="004836EF">
      <w:pPr>
        <w:pStyle w:val="a3"/>
        <w:jc w:val="both"/>
        <w:rPr>
          <w:rFonts w:ascii="Times New Roman" w:hAnsi="Times New Roman" w:cs="Times New Roman"/>
          <w:sz w:val="28"/>
          <w:szCs w:val="28"/>
        </w:rPr>
      </w:pPr>
    </w:p>
    <w:p w:rsidR="00D87BD8" w:rsidRDefault="00D87BD8" w:rsidP="004836EF">
      <w:pPr>
        <w:pStyle w:val="a3"/>
        <w:jc w:val="both"/>
        <w:rPr>
          <w:rFonts w:ascii="Times New Roman" w:hAnsi="Times New Roman" w:cs="Times New Roman"/>
          <w:sz w:val="28"/>
          <w:szCs w:val="28"/>
        </w:rPr>
      </w:pPr>
    </w:p>
    <w:p w:rsidR="00D87BD8" w:rsidRDefault="00D87BD8" w:rsidP="004836EF">
      <w:pPr>
        <w:pStyle w:val="a3"/>
        <w:jc w:val="both"/>
        <w:rPr>
          <w:rFonts w:ascii="Times New Roman" w:hAnsi="Times New Roman" w:cs="Times New Roman"/>
          <w:sz w:val="28"/>
          <w:szCs w:val="28"/>
        </w:rPr>
      </w:pPr>
    </w:p>
    <w:p w:rsidR="00D87BD8" w:rsidRDefault="00D87BD8" w:rsidP="004836EF">
      <w:pPr>
        <w:pStyle w:val="a3"/>
        <w:jc w:val="both"/>
        <w:rPr>
          <w:rFonts w:ascii="Times New Roman" w:hAnsi="Times New Roman" w:cs="Times New Roman"/>
          <w:sz w:val="28"/>
          <w:szCs w:val="28"/>
        </w:rPr>
      </w:pPr>
    </w:p>
    <w:p w:rsidR="00D87BD8" w:rsidRPr="006E6165" w:rsidRDefault="00D87BD8" w:rsidP="00D87BD8">
      <w:pPr>
        <w:pStyle w:val="ConsPlusTitle"/>
        <w:jc w:val="center"/>
        <w:rPr>
          <w:rFonts w:ascii="Times New Roman" w:hAnsi="Times New Roman" w:cs="Times New Roman"/>
        </w:rPr>
      </w:pPr>
      <w:r w:rsidRPr="006E6165">
        <w:rPr>
          <w:rFonts w:ascii="Times New Roman" w:hAnsi="Times New Roman" w:cs="Times New Roman"/>
        </w:rPr>
        <w:t>АДМИНИСТРАТИВНЫЙ РЕГЛАМЕНТ</w:t>
      </w:r>
    </w:p>
    <w:p w:rsidR="00D87BD8" w:rsidRPr="006E6165" w:rsidRDefault="00D87BD8" w:rsidP="00D87BD8">
      <w:pPr>
        <w:pStyle w:val="ConsPlusTitle"/>
        <w:jc w:val="center"/>
        <w:rPr>
          <w:rFonts w:ascii="Times New Roman" w:hAnsi="Times New Roman" w:cs="Times New Roman"/>
        </w:rPr>
      </w:pPr>
      <w:r w:rsidRPr="006E6165">
        <w:rPr>
          <w:rFonts w:ascii="Times New Roman" w:hAnsi="Times New Roman" w:cs="Times New Roman"/>
        </w:rPr>
        <w:t>ПО ПРЕДОСТАВЛЕНИЮ МУНИЦИПАЛЬНОЙ УСЛУГИ "ПРЕДОСТАВЛЕНИЕ</w:t>
      </w:r>
    </w:p>
    <w:p w:rsidR="00D87BD8" w:rsidRPr="006E6165" w:rsidRDefault="00D87BD8" w:rsidP="00D87BD8">
      <w:pPr>
        <w:pStyle w:val="ConsPlusTitle"/>
        <w:jc w:val="center"/>
        <w:rPr>
          <w:rFonts w:ascii="Times New Roman" w:hAnsi="Times New Roman" w:cs="Times New Roman"/>
        </w:rPr>
      </w:pPr>
      <w:r w:rsidRPr="006E6165">
        <w:rPr>
          <w:rFonts w:ascii="Times New Roman" w:hAnsi="Times New Roman" w:cs="Times New Roman"/>
        </w:rPr>
        <w:t xml:space="preserve">ВОДНЫХ ОБЪЕКТОВ, НАХОДЯЩИХСЯ В МУНИЦИПАЛЬНОЙ СОБСТВЕННОСТИ </w:t>
      </w:r>
      <w:r>
        <w:rPr>
          <w:rFonts w:ascii="Times New Roman" w:hAnsi="Times New Roman" w:cs="Times New Roman"/>
        </w:rPr>
        <w:t xml:space="preserve">НА  ТЕРРИТОРИИ  </w:t>
      </w:r>
      <w:r w:rsidRPr="006E6165">
        <w:rPr>
          <w:rFonts w:ascii="Times New Roman" w:hAnsi="Times New Roman" w:cs="Times New Roman"/>
        </w:rPr>
        <w:t>КОТЛУБАНСКОГО СЕЛЬСКОГО  ПОСЕЛЕНИЯ"</w:t>
      </w:r>
    </w:p>
    <w:p w:rsidR="00D87BD8" w:rsidRPr="006E6165" w:rsidRDefault="00D87BD8" w:rsidP="00D87BD8">
      <w:pPr>
        <w:widowControl w:val="0"/>
        <w:autoSpaceDE w:val="0"/>
        <w:autoSpaceDN w:val="0"/>
        <w:adjustRightInd w:val="0"/>
        <w:ind w:firstLine="540"/>
        <w:rPr>
          <w:rFonts w:ascii="Times New Roman" w:hAnsi="Times New Roman"/>
        </w:rPr>
      </w:pPr>
    </w:p>
    <w:p w:rsidR="00D87BD8" w:rsidRPr="00D87BD8" w:rsidRDefault="00D87BD8" w:rsidP="00D87BD8">
      <w:pPr>
        <w:widowControl w:val="0"/>
        <w:autoSpaceDE w:val="0"/>
        <w:autoSpaceDN w:val="0"/>
        <w:adjustRightInd w:val="0"/>
        <w:jc w:val="center"/>
        <w:outlineLvl w:val="1"/>
        <w:rPr>
          <w:rFonts w:ascii="Times New Roman" w:hAnsi="Times New Roman"/>
          <w:sz w:val="24"/>
          <w:szCs w:val="24"/>
        </w:rPr>
      </w:pPr>
      <w:r w:rsidRPr="00D87BD8">
        <w:rPr>
          <w:rFonts w:ascii="Times New Roman" w:hAnsi="Times New Roman"/>
          <w:sz w:val="24"/>
          <w:szCs w:val="24"/>
        </w:rPr>
        <w:t>1. Общие положения</w:t>
      </w:r>
    </w:p>
    <w:p w:rsidR="00D87BD8" w:rsidRPr="00D87BD8" w:rsidRDefault="00D87BD8" w:rsidP="00D87BD8">
      <w:pPr>
        <w:widowControl w:val="0"/>
        <w:autoSpaceDE w:val="0"/>
        <w:autoSpaceDN w:val="0"/>
        <w:adjustRightInd w:val="0"/>
        <w:ind w:firstLine="540"/>
        <w:rPr>
          <w:rFonts w:ascii="Times New Roman" w:hAnsi="Times New Roman"/>
          <w:sz w:val="24"/>
          <w:szCs w:val="24"/>
        </w:rPr>
      </w:pP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1.1. Административный регламент по предоставлению муниципальной услуги "Предоставление водных объектов, находящихся в муниципальной собственности " (далее - административный регламент) определяет порядок, условия, сроки и последовательность предоставления муниципальной услуги "Предоставление водных объектов, находящихся в муниципальной собственности " (далее - муниципальная услуга):</w:t>
      </w:r>
    </w:p>
    <w:p w:rsidR="00D87BD8" w:rsidRPr="00D87BD8" w:rsidRDefault="00D87BD8" w:rsidP="00D87BD8">
      <w:pPr>
        <w:widowControl w:val="0"/>
        <w:autoSpaceDE w:val="0"/>
        <w:autoSpaceDN w:val="0"/>
        <w:adjustRightInd w:val="0"/>
        <w:ind w:firstLine="540"/>
        <w:rPr>
          <w:rFonts w:ascii="Times New Roman" w:hAnsi="Times New Roman"/>
          <w:sz w:val="24"/>
          <w:szCs w:val="24"/>
        </w:rPr>
      </w:pPr>
      <w:bookmarkStart w:id="0" w:name="Par38"/>
      <w:bookmarkEnd w:id="0"/>
      <w:r w:rsidRPr="00D87BD8">
        <w:rPr>
          <w:rFonts w:ascii="Times New Roman" w:hAnsi="Times New Roman"/>
          <w:sz w:val="24"/>
          <w:szCs w:val="24"/>
        </w:rPr>
        <w:t xml:space="preserve">1.1.1. По предоставлению водных объектов или их частей, находящихся в муниципальной собственности (далее - водные объекты), в пользование на основании договоров водопользования </w:t>
      </w:r>
      <w:proofErr w:type="gramStart"/>
      <w:r w:rsidRPr="00D87BD8">
        <w:rPr>
          <w:rFonts w:ascii="Times New Roman" w:hAnsi="Times New Roman"/>
          <w:sz w:val="24"/>
          <w:szCs w:val="24"/>
        </w:rPr>
        <w:t>для</w:t>
      </w:r>
      <w:proofErr w:type="gramEnd"/>
      <w:r w:rsidRPr="00D87BD8">
        <w:rPr>
          <w:rFonts w:ascii="Times New Roman" w:hAnsi="Times New Roman"/>
          <w:sz w:val="24"/>
          <w:szCs w:val="24"/>
        </w:rPr>
        <w:t>:</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забора (изъятия) водных ресурсов из поверхностных водных объектов;</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использования акватории водных объектов, в том числе для рекреационных целей;</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использования водных объектов без забора (изъятия) водных ресурсов для целей производства электрической энергии.</w:t>
      </w:r>
    </w:p>
    <w:p w:rsidR="00D87BD8" w:rsidRPr="00D87BD8" w:rsidRDefault="00D87BD8" w:rsidP="00D87BD8">
      <w:pPr>
        <w:widowControl w:val="0"/>
        <w:autoSpaceDE w:val="0"/>
        <w:autoSpaceDN w:val="0"/>
        <w:adjustRightInd w:val="0"/>
        <w:ind w:firstLine="540"/>
        <w:rPr>
          <w:rFonts w:ascii="Times New Roman" w:hAnsi="Times New Roman"/>
          <w:sz w:val="24"/>
          <w:szCs w:val="24"/>
        </w:rPr>
      </w:pPr>
      <w:bookmarkStart w:id="1" w:name="Par42"/>
      <w:bookmarkEnd w:id="1"/>
      <w:r w:rsidRPr="00D87BD8">
        <w:rPr>
          <w:rFonts w:ascii="Times New Roman" w:hAnsi="Times New Roman"/>
          <w:sz w:val="24"/>
          <w:szCs w:val="24"/>
        </w:rPr>
        <w:t xml:space="preserve">1.1.2. </w:t>
      </w:r>
      <w:proofErr w:type="gramStart"/>
      <w:r w:rsidRPr="00D87BD8">
        <w:rPr>
          <w:rFonts w:ascii="Times New Roman" w:hAnsi="Times New Roman"/>
          <w:sz w:val="24"/>
          <w:szCs w:val="24"/>
        </w:rPr>
        <w:t>По предоставлению водных объектов в пользование на основании решений о предоставлении водных объектов в пользование</w:t>
      </w:r>
      <w:proofErr w:type="gramEnd"/>
      <w:r w:rsidRPr="00D87BD8">
        <w:rPr>
          <w:rFonts w:ascii="Times New Roman" w:hAnsi="Times New Roman"/>
          <w:sz w:val="24"/>
          <w:szCs w:val="24"/>
        </w:rPr>
        <w:t xml:space="preserve"> для:</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1.1.2.1. Обеспечения обороны страны и безопасности государства.</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1.1.2.2. Сброса сточных и (или) дренажных вод.</w:t>
      </w:r>
    </w:p>
    <w:p w:rsidR="00D87BD8" w:rsidRPr="00D87BD8" w:rsidRDefault="00D87BD8" w:rsidP="00D87BD8">
      <w:pPr>
        <w:widowControl w:val="0"/>
        <w:autoSpaceDE w:val="0"/>
        <w:autoSpaceDN w:val="0"/>
        <w:adjustRightInd w:val="0"/>
        <w:ind w:firstLine="540"/>
        <w:rPr>
          <w:rFonts w:ascii="Times New Roman" w:hAnsi="Times New Roman"/>
          <w:sz w:val="24"/>
          <w:szCs w:val="24"/>
        </w:rPr>
      </w:pPr>
      <w:bookmarkStart w:id="2" w:name="Par45"/>
      <w:bookmarkEnd w:id="2"/>
      <w:r w:rsidRPr="00D87BD8">
        <w:rPr>
          <w:rFonts w:ascii="Times New Roman" w:hAnsi="Times New Roman"/>
          <w:sz w:val="24"/>
          <w:szCs w:val="24"/>
        </w:rPr>
        <w:t>1.1.2.3. Строительства причалов, судоподъемных и судоремонтных сооружений.</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1.1.2.4. Создания стационарных и (или) плавучих платформ, искусственных островов на землях, покрытых поверхностными водами.</w:t>
      </w:r>
    </w:p>
    <w:p w:rsidR="00D87BD8" w:rsidRPr="00D87BD8" w:rsidRDefault="00D87BD8" w:rsidP="00D87BD8">
      <w:pPr>
        <w:widowControl w:val="0"/>
        <w:autoSpaceDE w:val="0"/>
        <w:autoSpaceDN w:val="0"/>
        <w:adjustRightInd w:val="0"/>
        <w:ind w:firstLine="540"/>
        <w:rPr>
          <w:rFonts w:ascii="Times New Roman" w:hAnsi="Times New Roman"/>
          <w:sz w:val="24"/>
          <w:szCs w:val="24"/>
        </w:rPr>
      </w:pPr>
      <w:bookmarkStart w:id="3" w:name="Par47"/>
      <w:bookmarkEnd w:id="3"/>
      <w:r w:rsidRPr="00D87BD8">
        <w:rPr>
          <w:rFonts w:ascii="Times New Roman" w:hAnsi="Times New Roman"/>
          <w:sz w:val="24"/>
          <w:szCs w:val="24"/>
        </w:rPr>
        <w:t>1.1.2.5.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1.1.2.6. Разведки и добычи полезных ископаемых.</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1.1.2.7. Проведения дноуглубительных, взрывных, буровых и других работ, связанных с изменением дна и берегов водных объектов.</w:t>
      </w:r>
    </w:p>
    <w:p w:rsidR="00D87BD8" w:rsidRPr="00D87BD8" w:rsidRDefault="00D87BD8" w:rsidP="00D87BD8">
      <w:pPr>
        <w:autoSpaceDE w:val="0"/>
        <w:autoSpaceDN w:val="0"/>
        <w:adjustRightInd w:val="0"/>
        <w:ind w:firstLine="540"/>
        <w:rPr>
          <w:rFonts w:ascii="Times New Roman" w:hAnsi="Times New Roman"/>
          <w:sz w:val="24"/>
          <w:szCs w:val="24"/>
        </w:rPr>
      </w:pPr>
      <w:r w:rsidRPr="00D87BD8">
        <w:rPr>
          <w:rFonts w:ascii="Times New Roman" w:hAnsi="Times New Roman"/>
          <w:sz w:val="24"/>
          <w:szCs w:val="24"/>
        </w:rPr>
        <w:t>1.1.2.8. Подъема затонувших судов.</w:t>
      </w:r>
    </w:p>
    <w:p w:rsidR="00D87BD8" w:rsidRPr="00D87BD8" w:rsidRDefault="00D87BD8" w:rsidP="00D87BD8">
      <w:pPr>
        <w:autoSpaceDE w:val="0"/>
        <w:autoSpaceDN w:val="0"/>
        <w:adjustRightInd w:val="0"/>
        <w:ind w:firstLine="540"/>
        <w:rPr>
          <w:rFonts w:ascii="Times New Roman" w:hAnsi="Times New Roman"/>
          <w:sz w:val="24"/>
          <w:szCs w:val="24"/>
        </w:rPr>
      </w:pPr>
      <w:r w:rsidRPr="00D87BD8">
        <w:rPr>
          <w:rFonts w:ascii="Times New Roman" w:hAnsi="Times New Roman"/>
          <w:sz w:val="24"/>
          <w:szCs w:val="24"/>
        </w:rPr>
        <w:t>1.1.2.9. Сплава древесины в плотах и с применением кошелей.</w:t>
      </w:r>
    </w:p>
    <w:p w:rsidR="00D87BD8" w:rsidRPr="00D87BD8" w:rsidRDefault="00D87BD8" w:rsidP="00D87BD8">
      <w:pPr>
        <w:autoSpaceDE w:val="0"/>
        <w:autoSpaceDN w:val="0"/>
        <w:adjustRightInd w:val="0"/>
        <w:ind w:firstLine="540"/>
        <w:rPr>
          <w:rFonts w:ascii="Times New Roman" w:hAnsi="Times New Roman"/>
          <w:sz w:val="24"/>
          <w:szCs w:val="24"/>
        </w:rPr>
      </w:pPr>
      <w:r w:rsidRPr="00D87BD8">
        <w:rPr>
          <w:rFonts w:ascii="Times New Roman" w:hAnsi="Times New Roman"/>
          <w:sz w:val="24"/>
          <w:szCs w:val="24"/>
        </w:rPr>
        <w:t>1.1.2.10. Забора (изъятия) водных ресурсов для орошения земель сельскохозяйственного назначения (в том числе лугов и пастбищ).</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1.1.2.11. Организованного отдыха детей, а также организованного отдыха ветеранов, граждан пожилого возраста, инвалидов.</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1.2. Получателями муниципальной услуги являются физические и юридические лица, индивидуальные предприниматели, заинтересованные в предоставлении водных объектов (далее - заявители).</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1.3. Требования к порядку информирования о порядке предоставления муниципальной услуги:</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1.3.1. Место нахождения органа, предоставляющего муниципальную услугу.</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Волгоградская  область.  </w:t>
      </w:r>
      <w:proofErr w:type="spellStart"/>
      <w:r w:rsidRPr="00D87BD8">
        <w:rPr>
          <w:rFonts w:ascii="Times New Roman" w:hAnsi="Times New Roman"/>
          <w:sz w:val="24"/>
          <w:szCs w:val="24"/>
        </w:rPr>
        <w:t>Городищенский</w:t>
      </w:r>
      <w:proofErr w:type="spellEnd"/>
      <w:r w:rsidRPr="00D87BD8">
        <w:rPr>
          <w:rFonts w:ascii="Times New Roman" w:hAnsi="Times New Roman"/>
          <w:sz w:val="24"/>
          <w:szCs w:val="24"/>
        </w:rPr>
        <w:t xml:space="preserve">  район  п. </w:t>
      </w:r>
      <w:proofErr w:type="spellStart"/>
      <w:r w:rsidRPr="00D87BD8">
        <w:rPr>
          <w:rFonts w:ascii="Times New Roman" w:hAnsi="Times New Roman"/>
          <w:sz w:val="24"/>
          <w:szCs w:val="24"/>
        </w:rPr>
        <w:t>Котлубань</w:t>
      </w:r>
      <w:proofErr w:type="spellEnd"/>
      <w:r w:rsidRPr="00D87BD8">
        <w:rPr>
          <w:rFonts w:ascii="Times New Roman" w:hAnsi="Times New Roman"/>
          <w:sz w:val="24"/>
          <w:szCs w:val="24"/>
        </w:rPr>
        <w:t xml:space="preserve">  ул. </w:t>
      </w:r>
      <w:proofErr w:type="spellStart"/>
      <w:r w:rsidRPr="00D87BD8">
        <w:rPr>
          <w:rFonts w:ascii="Times New Roman" w:hAnsi="Times New Roman"/>
          <w:sz w:val="24"/>
          <w:szCs w:val="24"/>
        </w:rPr>
        <w:t>Шлихтера</w:t>
      </w:r>
      <w:proofErr w:type="spellEnd"/>
      <w:r w:rsidRPr="00D87BD8">
        <w:rPr>
          <w:rFonts w:ascii="Times New Roman" w:hAnsi="Times New Roman"/>
          <w:sz w:val="24"/>
          <w:szCs w:val="24"/>
        </w:rPr>
        <w:t xml:space="preserve">  17</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График работы  понедельник – пятница  с  8-00  до  17-00  часов  суббота  воскресенье  выходной</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1.3.2. Информацию о предоставлении муниципальной услуги можно получить по справочному телефону  8(84468)  4-22-48  4-21-75 </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1.3.3. Консультации по процедуре предоставления права пользования водным объектом на основании договора или решения (далее - консультации) могут предоставляться при личном или письменном обращении  в администрацию </w:t>
      </w:r>
      <w:proofErr w:type="spellStart"/>
      <w:r w:rsidRPr="00D87BD8">
        <w:rPr>
          <w:rFonts w:ascii="Times New Roman" w:hAnsi="Times New Roman"/>
          <w:sz w:val="24"/>
          <w:szCs w:val="24"/>
        </w:rPr>
        <w:lastRenderedPageBreak/>
        <w:t>Котлубанского</w:t>
      </w:r>
      <w:proofErr w:type="spellEnd"/>
      <w:r w:rsidRPr="00D87BD8">
        <w:rPr>
          <w:rFonts w:ascii="Times New Roman" w:hAnsi="Times New Roman"/>
          <w:sz w:val="24"/>
          <w:szCs w:val="24"/>
        </w:rPr>
        <w:t xml:space="preserve">  сельского  поселения  или по телефону.</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Все консультации являются безвозмездными.</w:t>
      </w:r>
    </w:p>
    <w:p w:rsidR="00D87BD8" w:rsidRPr="00D87BD8" w:rsidRDefault="00D87BD8" w:rsidP="00D87BD8">
      <w:pPr>
        <w:widowControl w:val="0"/>
        <w:autoSpaceDE w:val="0"/>
        <w:autoSpaceDN w:val="0"/>
        <w:adjustRightInd w:val="0"/>
        <w:ind w:firstLine="540"/>
        <w:rPr>
          <w:rFonts w:ascii="Times New Roman" w:hAnsi="Times New Roman"/>
          <w:sz w:val="24"/>
          <w:szCs w:val="24"/>
        </w:rPr>
      </w:pPr>
    </w:p>
    <w:p w:rsidR="00D87BD8" w:rsidRPr="00D87BD8" w:rsidRDefault="00D87BD8" w:rsidP="00D87BD8">
      <w:pPr>
        <w:widowControl w:val="0"/>
        <w:autoSpaceDE w:val="0"/>
        <w:autoSpaceDN w:val="0"/>
        <w:adjustRightInd w:val="0"/>
        <w:jc w:val="center"/>
        <w:outlineLvl w:val="1"/>
        <w:rPr>
          <w:rFonts w:ascii="Times New Roman" w:hAnsi="Times New Roman"/>
          <w:sz w:val="24"/>
          <w:szCs w:val="24"/>
        </w:rPr>
      </w:pPr>
      <w:r w:rsidRPr="00D87BD8">
        <w:rPr>
          <w:rFonts w:ascii="Times New Roman" w:hAnsi="Times New Roman"/>
          <w:sz w:val="24"/>
          <w:szCs w:val="24"/>
        </w:rPr>
        <w:t>2. Стандарт предоставления муниципальной услуги</w:t>
      </w:r>
    </w:p>
    <w:p w:rsidR="00D87BD8" w:rsidRPr="00D87BD8" w:rsidRDefault="00D87BD8" w:rsidP="00D87BD8">
      <w:pPr>
        <w:widowControl w:val="0"/>
        <w:autoSpaceDE w:val="0"/>
        <w:autoSpaceDN w:val="0"/>
        <w:adjustRightInd w:val="0"/>
        <w:ind w:firstLine="540"/>
        <w:rPr>
          <w:rFonts w:ascii="Times New Roman" w:hAnsi="Times New Roman"/>
          <w:sz w:val="24"/>
          <w:szCs w:val="24"/>
        </w:rPr>
      </w:pP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2.1. Наименование муниципальной услуги - "Предоставление водных объектов, находящихся в муниципальной собственности  на  территории  </w:t>
      </w:r>
      <w:proofErr w:type="spellStart"/>
      <w:r w:rsidRPr="00D87BD8">
        <w:rPr>
          <w:rFonts w:ascii="Times New Roman" w:hAnsi="Times New Roman"/>
          <w:sz w:val="24"/>
          <w:szCs w:val="24"/>
        </w:rPr>
        <w:t>Котлубанского</w:t>
      </w:r>
      <w:proofErr w:type="spellEnd"/>
      <w:r w:rsidRPr="00D87BD8">
        <w:rPr>
          <w:rFonts w:ascii="Times New Roman" w:hAnsi="Times New Roman"/>
          <w:sz w:val="24"/>
          <w:szCs w:val="24"/>
        </w:rPr>
        <w:t xml:space="preserve">  сельского  поселения".</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2.2. Администрация  </w:t>
      </w:r>
      <w:proofErr w:type="spellStart"/>
      <w:r w:rsidRPr="00D87BD8">
        <w:rPr>
          <w:rFonts w:ascii="Times New Roman" w:hAnsi="Times New Roman"/>
          <w:sz w:val="24"/>
          <w:szCs w:val="24"/>
        </w:rPr>
        <w:t>Котлубанского</w:t>
      </w:r>
      <w:proofErr w:type="spellEnd"/>
      <w:r w:rsidRPr="00D87BD8">
        <w:rPr>
          <w:rFonts w:ascii="Times New Roman" w:hAnsi="Times New Roman"/>
          <w:sz w:val="24"/>
          <w:szCs w:val="24"/>
        </w:rPr>
        <w:t xml:space="preserve">  сельского  поселения является  органом, непосредственно </w:t>
      </w:r>
      <w:proofErr w:type="gramStart"/>
      <w:r w:rsidRPr="00D87BD8">
        <w:rPr>
          <w:rFonts w:ascii="Times New Roman" w:hAnsi="Times New Roman"/>
          <w:sz w:val="24"/>
          <w:szCs w:val="24"/>
        </w:rPr>
        <w:t>предоставляющий</w:t>
      </w:r>
      <w:proofErr w:type="gramEnd"/>
      <w:r w:rsidRPr="00D87BD8">
        <w:rPr>
          <w:rFonts w:ascii="Times New Roman" w:hAnsi="Times New Roman"/>
          <w:sz w:val="24"/>
          <w:szCs w:val="24"/>
        </w:rPr>
        <w:t xml:space="preserve"> муниципальную услугу.</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Данный орган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данной муниципальных услуг.</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2.3. Правовые основы для предоставления муниципальной услуги:</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Водный </w:t>
      </w:r>
      <w:hyperlink r:id="rId4" w:history="1">
        <w:r w:rsidRPr="00D87BD8">
          <w:rPr>
            <w:rFonts w:ascii="Times New Roman" w:hAnsi="Times New Roman"/>
            <w:sz w:val="24"/>
            <w:szCs w:val="24"/>
          </w:rPr>
          <w:t>кодекс</w:t>
        </w:r>
      </w:hyperlink>
      <w:r w:rsidRPr="00D87BD8">
        <w:rPr>
          <w:rFonts w:ascii="Times New Roman" w:hAnsi="Times New Roman"/>
          <w:sz w:val="24"/>
          <w:szCs w:val="24"/>
        </w:rPr>
        <w:t xml:space="preserve"> Российской Федерации;</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Федеральный закон от 27.07.2010 N 210-ФЗ (ред. от 28.07.2012) "Об организации предоставления государственных и муниципальных услуг";</w:t>
      </w:r>
    </w:p>
    <w:p w:rsidR="00D87BD8" w:rsidRPr="00D87BD8" w:rsidRDefault="00D87BD8" w:rsidP="00D87BD8">
      <w:pPr>
        <w:autoSpaceDE w:val="0"/>
        <w:autoSpaceDN w:val="0"/>
        <w:adjustRightInd w:val="0"/>
        <w:ind w:firstLine="709"/>
        <w:rPr>
          <w:rFonts w:ascii="Times New Roman" w:hAnsi="Times New Roman"/>
          <w:sz w:val="24"/>
          <w:szCs w:val="24"/>
          <w:lang w:eastAsia="ru-RU"/>
        </w:rPr>
      </w:pPr>
      <w:r w:rsidRPr="00D87BD8">
        <w:rPr>
          <w:rFonts w:ascii="Times New Roman" w:hAnsi="Times New Roman"/>
          <w:sz w:val="24"/>
          <w:szCs w:val="24"/>
        </w:rPr>
        <w:t xml:space="preserve">постановление Правительства Российской Федерации </w:t>
      </w:r>
      <w:r w:rsidRPr="00D87BD8">
        <w:rPr>
          <w:rFonts w:ascii="Times New Roman" w:hAnsi="Times New Roman"/>
          <w:sz w:val="24"/>
          <w:szCs w:val="24"/>
          <w:lang w:eastAsia="ru-RU"/>
        </w:rPr>
        <w:t>от 11.10.2012 N 1039 «О внесении изменений в некоторые акты Правительства Российской Федерации по вопросам предоставления водных объектов в пользование и ведения государственного водного реестра»</w:t>
      </w:r>
    </w:p>
    <w:p w:rsidR="00D87BD8" w:rsidRPr="00D87BD8" w:rsidRDefault="00D87BD8" w:rsidP="00D87BD8">
      <w:pPr>
        <w:widowControl w:val="0"/>
        <w:autoSpaceDE w:val="0"/>
        <w:autoSpaceDN w:val="0"/>
        <w:adjustRightInd w:val="0"/>
        <w:ind w:firstLine="709"/>
        <w:rPr>
          <w:rFonts w:ascii="Times New Roman" w:hAnsi="Times New Roman"/>
          <w:sz w:val="24"/>
          <w:szCs w:val="24"/>
        </w:rPr>
      </w:pPr>
      <w:hyperlink r:id="rId5" w:history="1">
        <w:r w:rsidRPr="00D87BD8">
          <w:rPr>
            <w:rFonts w:ascii="Times New Roman" w:hAnsi="Times New Roman"/>
            <w:sz w:val="24"/>
            <w:szCs w:val="24"/>
          </w:rPr>
          <w:t>постановление</w:t>
        </w:r>
      </w:hyperlink>
      <w:r w:rsidRPr="00D87BD8">
        <w:rPr>
          <w:rFonts w:ascii="Times New Roman" w:hAnsi="Times New Roman"/>
          <w:sz w:val="24"/>
          <w:szCs w:val="24"/>
        </w:rPr>
        <w:t xml:space="preserve"> Правительства Российской Федерации от 30 декабря 2006 г. N 844 "О порядке подготовки и принятия решения о предоставлении водного объекта в пользование";</w:t>
      </w:r>
    </w:p>
    <w:p w:rsidR="00D87BD8" w:rsidRPr="00D87BD8" w:rsidRDefault="00D87BD8" w:rsidP="00D87BD8">
      <w:pPr>
        <w:widowControl w:val="0"/>
        <w:autoSpaceDE w:val="0"/>
        <w:autoSpaceDN w:val="0"/>
        <w:adjustRightInd w:val="0"/>
        <w:ind w:firstLine="540"/>
        <w:rPr>
          <w:rFonts w:ascii="Times New Roman" w:hAnsi="Times New Roman"/>
          <w:sz w:val="24"/>
          <w:szCs w:val="24"/>
        </w:rPr>
      </w:pPr>
      <w:hyperlink r:id="rId6" w:history="1">
        <w:r w:rsidRPr="00D87BD8">
          <w:rPr>
            <w:rFonts w:ascii="Times New Roman" w:hAnsi="Times New Roman"/>
            <w:sz w:val="24"/>
            <w:szCs w:val="24"/>
          </w:rPr>
          <w:t>постановление</w:t>
        </w:r>
      </w:hyperlink>
      <w:r w:rsidRPr="00D87BD8">
        <w:rPr>
          <w:rFonts w:ascii="Times New Roman" w:hAnsi="Times New Roman"/>
          <w:sz w:val="24"/>
          <w:szCs w:val="24"/>
        </w:rPr>
        <w:t xml:space="preserve"> Правительства Российской Федерации от 14 апреля 2007 г. N 230 "О договоре водопользования, </w:t>
      </w:r>
      <w:proofErr w:type="gramStart"/>
      <w:r w:rsidRPr="00D87BD8">
        <w:rPr>
          <w:rFonts w:ascii="Times New Roman" w:hAnsi="Times New Roman"/>
          <w:sz w:val="24"/>
          <w:szCs w:val="24"/>
        </w:rPr>
        <w:t>право</w:t>
      </w:r>
      <w:proofErr w:type="gramEnd"/>
      <w:r w:rsidRPr="00D87BD8">
        <w:rPr>
          <w:rFonts w:ascii="Times New Roman" w:hAnsi="Times New Roman"/>
          <w:sz w:val="24"/>
          <w:szCs w:val="24"/>
        </w:rPr>
        <w:t xml:space="preserve"> на заключение которого приобретается на аукционе, и о проведении аукциона" (далее - постановление Правительства Российской Федерации от 14 апреля 2007 г. N 230);</w:t>
      </w:r>
    </w:p>
    <w:p w:rsidR="00D87BD8" w:rsidRPr="00D87BD8" w:rsidRDefault="00D87BD8" w:rsidP="00D87BD8">
      <w:pPr>
        <w:widowControl w:val="0"/>
        <w:autoSpaceDE w:val="0"/>
        <w:autoSpaceDN w:val="0"/>
        <w:adjustRightInd w:val="0"/>
        <w:ind w:firstLine="540"/>
        <w:rPr>
          <w:rFonts w:ascii="Times New Roman" w:hAnsi="Times New Roman"/>
          <w:sz w:val="24"/>
          <w:szCs w:val="24"/>
        </w:rPr>
      </w:pPr>
      <w:hyperlink r:id="rId7" w:history="1">
        <w:r w:rsidRPr="00D87BD8">
          <w:rPr>
            <w:rFonts w:ascii="Times New Roman" w:hAnsi="Times New Roman"/>
            <w:sz w:val="24"/>
            <w:szCs w:val="24"/>
          </w:rPr>
          <w:t>постановление</w:t>
        </w:r>
      </w:hyperlink>
      <w:r w:rsidRPr="00D87BD8">
        <w:rPr>
          <w:rFonts w:ascii="Times New Roman" w:hAnsi="Times New Roman"/>
          <w:sz w:val="24"/>
          <w:szCs w:val="24"/>
        </w:rPr>
        <w:t xml:space="preserve"> Правительства Российской Федерации от 12 марта 2008 г. N 165 "О подготовке и заключении договора водопользования" (далее - постановление Правительства Российской Федерации от 12 марта 2008 г. N 165);</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постановление Правительства Российской Федерации от 11 октября 2012 г. </w:t>
      </w:r>
      <w:r w:rsidRPr="00D87BD8">
        <w:rPr>
          <w:rFonts w:ascii="Times New Roman" w:hAnsi="Times New Roman"/>
          <w:sz w:val="24"/>
          <w:szCs w:val="24"/>
          <w:lang w:val="en-US"/>
        </w:rPr>
        <w:t>N</w:t>
      </w:r>
      <w:r w:rsidRPr="00D87BD8">
        <w:rPr>
          <w:rFonts w:ascii="Times New Roman" w:hAnsi="Times New Roman"/>
          <w:sz w:val="24"/>
          <w:szCs w:val="24"/>
        </w:rPr>
        <w:t xml:space="preserve"> 1039 «О внесении изменений в некоторые акты Правительства Российской Федерации по вопросам предоставления водных объектов в пользование и ведения государственного водного реестра»; </w:t>
      </w:r>
    </w:p>
    <w:p w:rsidR="00D87BD8" w:rsidRPr="00D87BD8" w:rsidRDefault="00D87BD8" w:rsidP="00D87BD8">
      <w:pPr>
        <w:widowControl w:val="0"/>
        <w:autoSpaceDE w:val="0"/>
        <w:autoSpaceDN w:val="0"/>
        <w:adjustRightInd w:val="0"/>
        <w:ind w:firstLine="540"/>
        <w:rPr>
          <w:rFonts w:ascii="Times New Roman" w:hAnsi="Times New Roman"/>
          <w:sz w:val="24"/>
          <w:szCs w:val="24"/>
        </w:rPr>
      </w:pPr>
      <w:hyperlink r:id="rId8" w:history="1">
        <w:r w:rsidRPr="00D87BD8">
          <w:rPr>
            <w:rFonts w:ascii="Times New Roman" w:hAnsi="Times New Roman"/>
            <w:sz w:val="24"/>
            <w:szCs w:val="24"/>
          </w:rPr>
          <w:t>приказ</w:t>
        </w:r>
      </w:hyperlink>
      <w:r w:rsidRPr="00D87BD8">
        <w:rPr>
          <w:rFonts w:ascii="Times New Roman" w:hAnsi="Times New Roman"/>
          <w:sz w:val="24"/>
          <w:szCs w:val="24"/>
        </w:rPr>
        <w:t xml:space="preserve"> Министерства природных ресурсов Российской Федерации от 14 марта 2007 г. N 56 "Об утверждении типовой формы решения о предоставлении водного объекта в пользование" (далее - приказ Министерства природных ресурсов Российской Федерации от 14 марта 2007 г. N 56);</w:t>
      </w:r>
    </w:p>
    <w:p w:rsidR="00D87BD8" w:rsidRPr="00D87BD8" w:rsidRDefault="00D87BD8" w:rsidP="00D87BD8">
      <w:pPr>
        <w:widowControl w:val="0"/>
        <w:autoSpaceDE w:val="0"/>
        <w:autoSpaceDN w:val="0"/>
        <w:adjustRightInd w:val="0"/>
        <w:ind w:firstLine="540"/>
        <w:rPr>
          <w:rFonts w:ascii="Times New Roman" w:hAnsi="Times New Roman"/>
          <w:sz w:val="24"/>
          <w:szCs w:val="24"/>
        </w:rPr>
      </w:pPr>
      <w:hyperlink r:id="rId9" w:history="1">
        <w:r w:rsidRPr="00D87BD8">
          <w:rPr>
            <w:rFonts w:ascii="Times New Roman" w:hAnsi="Times New Roman"/>
            <w:sz w:val="24"/>
            <w:szCs w:val="24"/>
          </w:rPr>
          <w:t>приказ</w:t>
        </w:r>
      </w:hyperlink>
      <w:r w:rsidRPr="00D87BD8">
        <w:rPr>
          <w:rFonts w:ascii="Times New Roman" w:hAnsi="Times New Roman"/>
          <w:sz w:val="24"/>
          <w:szCs w:val="24"/>
        </w:rPr>
        <w:t xml:space="preserve"> Министерства природных ресурсов Российской Федерации от 22 мая 2007 г. N 128 "Об утверждении формы заявления о предоставлении акватории водного объекта в пользование";</w:t>
      </w:r>
    </w:p>
    <w:p w:rsidR="00D87BD8" w:rsidRPr="00D87BD8" w:rsidRDefault="00D87BD8" w:rsidP="00D87BD8">
      <w:pPr>
        <w:widowControl w:val="0"/>
        <w:autoSpaceDE w:val="0"/>
        <w:autoSpaceDN w:val="0"/>
        <w:adjustRightInd w:val="0"/>
        <w:ind w:firstLine="540"/>
        <w:rPr>
          <w:rFonts w:ascii="Times New Roman" w:hAnsi="Times New Roman"/>
          <w:sz w:val="24"/>
          <w:szCs w:val="24"/>
        </w:rPr>
      </w:pPr>
      <w:hyperlink r:id="rId10" w:history="1">
        <w:r w:rsidRPr="00D87BD8">
          <w:rPr>
            <w:rFonts w:ascii="Times New Roman" w:hAnsi="Times New Roman"/>
            <w:sz w:val="24"/>
            <w:szCs w:val="24"/>
          </w:rPr>
          <w:t>приказ</w:t>
        </w:r>
      </w:hyperlink>
      <w:r w:rsidRPr="00D87BD8">
        <w:rPr>
          <w:rFonts w:ascii="Times New Roman" w:hAnsi="Times New Roman"/>
          <w:sz w:val="24"/>
          <w:szCs w:val="24"/>
        </w:rPr>
        <w:t xml:space="preserve"> Министерства природных ресурсов Российской Федерации от 23 апреля 2008 г. N 102 "Об утверждении формы заявления о предоставлении водного объекта в пользование" (далее - приказ Министерства природных ресурсов Российской Федерации от 23 апреля 2008 г. N 102);</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2.4. Конечным результатом предоставления муниципальной услуги является:</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в случаях, указанных в </w:t>
      </w:r>
      <w:hyperlink w:anchor="Par38" w:history="1">
        <w:r w:rsidRPr="00D87BD8">
          <w:rPr>
            <w:rFonts w:ascii="Times New Roman" w:hAnsi="Times New Roman"/>
            <w:sz w:val="24"/>
            <w:szCs w:val="24"/>
          </w:rPr>
          <w:t>подпункте 1.1.1 раздела 1</w:t>
        </w:r>
      </w:hyperlink>
      <w:r w:rsidRPr="00D87BD8">
        <w:rPr>
          <w:rFonts w:ascii="Times New Roman" w:hAnsi="Times New Roman"/>
          <w:sz w:val="24"/>
          <w:szCs w:val="24"/>
        </w:rPr>
        <w:t xml:space="preserve"> административного регламента, - заключение договора водопользования (далее - договор);</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в случаях, указанных в </w:t>
      </w:r>
      <w:hyperlink w:anchor="Par42" w:history="1">
        <w:r w:rsidRPr="00D87BD8">
          <w:rPr>
            <w:rFonts w:ascii="Times New Roman" w:hAnsi="Times New Roman"/>
            <w:sz w:val="24"/>
            <w:szCs w:val="24"/>
          </w:rPr>
          <w:t>подпункте 1.1.2 раздела 1</w:t>
        </w:r>
      </w:hyperlink>
      <w:r w:rsidRPr="00D87BD8">
        <w:rPr>
          <w:rFonts w:ascii="Times New Roman" w:hAnsi="Times New Roman"/>
          <w:sz w:val="24"/>
          <w:szCs w:val="24"/>
        </w:rPr>
        <w:t xml:space="preserve"> административного регламента, - </w:t>
      </w:r>
      <w:r w:rsidRPr="00D87BD8">
        <w:rPr>
          <w:rFonts w:ascii="Times New Roman" w:hAnsi="Times New Roman"/>
          <w:sz w:val="24"/>
          <w:szCs w:val="24"/>
        </w:rPr>
        <w:lastRenderedPageBreak/>
        <w:t>принятие решения о предоставлении водного объекта (далее - решение);</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 выдача нового решения;</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в случае отказа водопользователя от дальнейшего использования водного объекта – принятие решения о прекращении действия решения о предоставлении водного объекта в пользование.  </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Договор или решение направляется на регистрацию в государственном водном реестре, мотивированный отказ в предоставлении водного объекта в пользование направляется заявителю.</w:t>
      </w:r>
    </w:p>
    <w:p w:rsidR="00D87BD8" w:rsidRPr="00D87BD8" w:rsidRDefault="00D87BD8" w:rsidP="00D87BD8">
      <w:pPr>
        <w:widowControl w:val="0"/>
        <w:autoSpaceDE w:val="0"/>
        <w:autoSpaceDN w:val="0"/>
        <w:adjustRightInd w:val="0"/>
        <w:ind w:firstLine="540"/>
        <w:rPr>
          <w:rFonts w:ascii="Times New Roman" w:hAnsi="Times New Roman"/>
          <w:sz w:val="24"/>
          <w:szCs w:val="24"/>
        </w:rPr>
      </w:pPr>
      <w:bookmarkStart w:id="4" w:name="Par90"/>
      <w:bookmarkEnd w:id="4"/>
      <w:r w:rsidRPr="00D87BD8">
        <w:rPr>
          <w:rFonts w:ascii="Times New Roman" w:hAnsi="Times New Roman"/>
          <w:sz w:val="24"/>
          <w:szCs w:val="24"/>
        </w:rPr>
        <w:t xml:space="preserve">2.5. Срок принятия решения о предоставлении права пользования водным объектом или его частью на основании договора без проведения аукциона, а также на основании решения либо решения об отказе в предоставлении указанного права составляет соответственно шестьдесят и тридцать календарных дней со дня поступления документов в администрацию  </w:t>
      </w:r>
      <w:proofErr w:type="spellStart"/>
      <w:r w:rsidRPr="00D87BD8">
        <w:rPr>
          <w:rFonts w:ascii="Times New Roman" w:hAnsi="Times New Roman"/>
          <w:sz w:val="24"/>
          <w:szCs w:val="24"/>
        </w:rPr>
        <w:t>Котлубанского</w:t>
      </w:r>
      <w:proofErr w:type="spellEnd"/>
      <w:r w:rsidRPr="00D87BD8">
        <w:rPr>
          <w:rFonts w:ascii="Times New Roman" w:hAnsi="Times New Roman"/>
          <w:sz w:val="24"/>
          <w:szCs w:val="24"/>
        </w:rPr>
        <w:t xml:space="preserve">  сельского  поселения.</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Срок принятия решения о проведен</w:t>
      </w:r>
      <w:proofErr w:type="gramStart"/>
      <w:r w:rsidRPr="00D87BD8">
        <w:rPr>
          <w:rFonts w:ascii="Times New Roman" w:hAnsi="Times New Roman"/>
          <w:sz w:val="24"/>
          <w:szCs w:val="24"/>
        </w:rPr>
        <w:t>ии ау</w:t>
      </w:r>
      <w:proofErr w:type="gramEnd"/>
      <w:r w:rsidRPr="00D87BD8">
        <w:rPr>
          <w:rFonts w:ascii="Times New Roman" w:hAnsi="Times New Roman"/>
          <w:sz w:val="24"/>
          <w:szCs w:val="24"/>
        </w:rPr>
        <w:t xml:space="preserve">кциона составляет пятнадцать дней со дня поступления соответствующего заявления и прилагаемых к нему документов в администрацию  </w:t>
      </w:r>
      <w:proofErr w:type="spellStart"/>
      <w:r w:rsidRPr="00D87BD8">
        <w:rPr>
          <w:rFonts w:ascii="Times New Roman" w:hAnsi="Times New Roman"/>
          <w:sz w:val="24"/>
          <w:szCs w:val="24"/>
        </w:rPr>
        <w:t>Котлубанского</w:t>
      </w:r>
      <w:proofErr w:type="spellEnd"/>
      <w:r w:rsidRPr="00D87BD8">
        <w:rPr>
          <w:rFonts w:ascii="Times New Roman" w:hAnsi="Times New Roman"/>
          <w:sz w:val="24"/>
          <w:szCs w:val="24"/>
        </w:rPr>
        <w:t xml:space="preserve">  сельского  поселения.</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Срок представления победителю аукциона первого экземпляра протокола аукциона и договора для его подписания составляет три рабочих дня со дня подписания протокола аукциона.</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Срок опубликования извещения в официальном печатном издании, обеспечивающем публикацию информации о проведен</w:t>
      </w:r>
      <w:proofErr w:type="gramStart"/>
      <w:r w:rsidRPr="00D87BD8">
        <w:rPr>
          <w:rFonts w:ascii="Times New Roman" w:hAnsi="Times New Roman"/>
          <w:sz w:val="24"/>
          <w:szCs w:val="24"/>
        </w:rPr>
        <w:t>ии ау</w:t>
      </w:r>
      <w:proofErr w:type="gramEnd"/>
      <w:r w:rsidRPr="00D87BD8">
        <w:rPr>
          <w:rFonts w:ascii="Times New Roman" w:hAnsi="Times New Roman"/>
          <w:sz w:val="24"/>
          <w:szCs w:val="24"/>
        </w:rPr>
        <w:t xml:space="preserve">кциона, и размещение документации, составляет шестьдесят календарных дней до начала проведения аукциона. </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Срок подписания договора по результатам аукциона или в случае если аукцион признан несостоявшимся - не ранее чем через десять дней со дня размещения информации о результатах аукциона в официальном печатном  издании.</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Срок выдачи нового решения составляет восемь рабочих дней со дня поступления документов в администрацию  </w:t>
      </w:r>
      <w:proofErr w:type="spellStart"/>
      <w:r w:rsidRPr="00D87BD8">
        <w:rPr>
          <w:rFonts w:ascii="Times New Roman" w:hAnsi="Times New Roman"/>
          <w:sz w:val="24"/>
          <w:szCs w:val="24"/>
        </w:rPr>
        <w:t>Котлубанского</w:t>
      </w:r>
      <w:proofErr w:type="spellEnd"/>
      <w:r w:rsidRPr="00D87BD8">
        <w:rPr>
          <w:rFonts w:ascii="Times New Roman" w:hAnsi="Times New Roman"/>
          <w:sz w:val="24"/>
          <w:szCs w:val="24"/>
        </w:rPr>
        <w:t xml:space="preserve">  сельского  поселения.</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Срок принятия решения о прекращении действия решения о предоставлении водного объекта составляет тридцать рабочих дней со дня поступления документов в администрацию  </w:t>
      </w:r>
      <w:proofErr w:type="spellStart"/>
      <w:r w:rsidRPr="00D87BD8">
        <w:rPr>
          <w:rFonts w:ascii="Times New Roman" w:hAnsi="Times New Roman"/>
          <w:sz w:val="24"/>
          <w:szCs w:val="24"/>
        </w:rPr>
        <w:t>Котлубанского</w:t>
      </w:r>
      <w:proofErr w:type="spellEnd"/>
      <w:r w:rsidRPr="00D87BD8">
        <w:rPr>
          <w:rFonts w:ascii="Times New Roman" w:hAnsi="Times New Roman"/>
          <w:sz w:val="24"/>
          <w:szCs w:val="24"/>
        </w:rPr>
        <w:t xml:space="preserve">  сельского  поселения.</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Решение вступает в силу после его регистрации в государственном водном реестре.</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Договор признается заключенным со дня его регистрации в государственном водном реестре.</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На основании договора предельный срок предоставления водных объектов в пользование не может составлять более 20 лет.</w:t>
      </w:r>
    </w:p>
    <w:p w:rsidR="00D87BD8" w:rsidRPr="00D87BD8" w:rsidRDefault="00D87BD8" w:rsidP="00D87BD8">
      <w:pPr>
        <w:widowControl w:val="0"/>
        <w:autoSpaceDE w:val="0"/>
        <w:autoSpaceDN w:val="0"/>
        <w:adjustRightInd w:val="0"/>
        <w:ind w:firstLine="540"/>
        <w:rPr>
          <w:rFonts w:ascii="Times New Roman" w:hAnsi="Times New Roman"/>
          <w:sz w:val="24"/>
          <w:szCs w:val="24"/>
        </w:rPr>
      </w:pPr>
      <w:bookmarkStart w:id="5" w:name="Par98"/>
      <w:bookmarkEnd w:id="5"/>
      <w:r w:rsidRPr="00D87BD8">
        <w:rPr>
          <w:rFonts w:ascii="Times New Roman" w:hAnsi="Times New Roman"/>
          <w:sz w:val="24"/>
          <w:szCs w:val="24"/>
        </w:rPr>
        <w:t xml:space="preserve">2.6. Перечень документов, необходимых для предоставления муниципальной услуги в случаях, указанных в </w:t>
      </w:r>
      <w:hyperlink w:anchor="Par38" w:history="1">
        <w:r w:rsidRPr="00D87BD8">
          <w:rPr>
            <w:rFonts w:ascii="Times New Roman" w:hAnsi="Times New Roman"/>
            <w:sz w:val="24"/>
            <w:szCs w:val="24"/>
          </w:rPr>
          <w:t>подпункте 1.1.1 раздела 1</w:t>
        </w:r>
      </w:hyperlink>
      <w:r w:rsidRPr="00D87BD8">
        <w:rPr>
          <w:rFonts w:ascii="Times New Roman" w:hAnsi="Times New Roman"/>
          <w:sz w:val="24"/>
          <w:szCs w:val="24"/>
        </w:rPr>
        <w:t xml:space="preserve"> административного регламента:</w:t>
      </w:r>
    </w:p>
    <w:p w:rsidR="00D87BD8" w:rsidRPr="00D87BD8" w:rsidRDefault="00D87BD8" w:rsidP="00D87BD8">
      <w:pPr>
        <w:widowControl w:val="0"/>
        <w:autoSpaceDE w:val="0"/>
        <w:autoSpaceDN w:val="0"/>
        <w:adjustRightInd w:val="0"/>
        <w:ind w:firstLine="540"/>
        <w:rPr>
          <w:rFonts w:ascii="Times New Roman" w:hAnsi="Times New Roman"/>
          <w:sz w:val="24"/>
          <w:szCs w:val="24"/>
        </w:rPr>
      </w:pPr>
      <w:bookmarkStart w:id="6" w:name="Par99"/>
      <w:bookmarkEnd w:id="6"/>
      <w:r w:rsidRPr="00D87BD8">
        <w:rPr>
          <w:rFonts w:ascii="Times New Roman" w:hAnsi="Times New Roman"/>
          <w:sz w:val="24"/>
          <w:szCs w:val="24"/>
        </w:rPr>
        <w:t xml:space="preserve">2.6.1. </w:t>
      </w:r>
      <w:hyperlink r:id="rId11" w:history="1">
        <w:r w:rsidRPr="00D87BD8">
          <w:rPr>
            <w:rFonts w:ascii="Times New Roman" w:hAnsi="Times New Roman"/>
            <w:sz w:val="24"/>
            <w:szCs w:val="24"/>
          </w:rPr>
          <w:t>Заявление</w:t>
        </w:r>
      </w:hyperlink>
      <w:r w:rsidRPr="00D87BD8">
        <w:rPr>
          <w:rFonts w:ascii="Times New Roman" w:hAnsi="Times New Roman"/>
          <w:sz w:val="24"/>
          <w:szCs w:val="24"/>
        </w:rPr>
        <w:t xml:space="preserve"> о предоставлении водного объекта в пользование по форме, утвержденной приказом Министерства природных ресурсов Российской Федерации от 23 апреля 2008 г. N 102. К заявлению прилагаются следующие документы и материалы:</w:t>
      </w:r>
    </w:p>
    <w:p w:rsidR="00D87BD8" w:rsidRPr="00D87BD8" w:rsidRDefault="00D87BD8" w:rsidP="00D87BD8">
      <w:pPr>
        <w:autoSpaceDE w:val="0"/>
        <w:autoSpaceDN w:val="0"/>
        <w:adjustRightInd w:val="0"/>
        <w:ind w:firstLine="540"/>
        <w:rPr>
          <w:rFonts w:ascii="Times New Roman" w:hAnsi="Times New Roman"/>
          <w:sz w:val="24"/>
          <w:szCs w:val="24"/>
          <w:lang w:eastAsia="ru-RU"/>
        </w:rPr>
      </w:pPr>
      <w:r w:rsidRPr="00D87BD8">
        <w:rPr>
          <w:rFonts w:ascii="Times New Roman" w:hAnsi="Times New Roman"/>
          <w:sz w:val="24"/>
          <w:szCs w:val="24"/>
        </w:rPr>
        <w:t xml:space="preserve">2.6.1.1. </w:t>
      </w:r>
      <w:r w:rsidRPr="00D87BD8">
        <w:rPr>
          <w:rFonts w:ascii="Times New Roman" w:hAnsi="Times New Roman"/>
          <w:sz w:val="24"/>
          <w:szCs w:val="24"/>
          <w:lang w:eastAsia="ru-RU"/>
        </w:rPr>
        <w:t>копии учредительных документов - для юридического лица.</w:t>
      </w:r>
    </w:p>
    <w:p w:rsidR="00D87BD8" w:rsidRPr="00D87BD8" w:rsidRDefault="00D87BD8" w:rsidP="00D87BD8">
      <w:pPr>
        <w:widowControl w:val="0"/>
        <w:autoSpaceDE w:val="0"/>
        <w:autoSpaceDN w:val="0"/>
        <w:adjustRightInd w:val="0"/>
        <w:ind w:firstLine="540"/>
        <w:rPr>
          <w:rFonts w:ascii="Times New Roman" w:hAnsi="Times New Roman"/>
          <w:sz w:val="24"/>
          <w:szCs w:val="24"/>
        </w:rPr>
      </w:pPr>
      <w:bookmarkStart w:id="7" w:name="Par101"/>
      <w:bookmarkStart w:id="8" w:name="Par102"/>
      <w:bookmarkEnd w:id="7"/>
      <w:bookmarkEnd w:id="8"/>
      <w:r w:rsidRPr="00D87BD8">
        <w:rPr>
          <w:rFonts w:ascii="Times New Roman" w:hAnsi="Times New Roman"/>
          <w:sz w:val="24"/>
          <w:szCs w:val="24"/>
        </w:rPr>
        <w:t>2.6.1.2. Копия документа, удостоверяющего личность, - для физического лица.</w:t>
      </w:r>
    </w:p>
    <w:p w:rsidR="00D87BD8" w:rsidRPr="00D87BD8" w:rsidRDefault="00D87BD8" w:rsidP="00D87BD8">
      <w:pPr>
        <w:widowControl w:val="0"/>
        <w:autoSpaceDE w:val="0"/>
        <w:autoSpaceDN w:val="0"/>
        <w:adjustRightInd w:val="0"/>
        <w:ind w:firstLine="540"/>
        <w:rPr>
          <w:rFonts w:ascii="Times New Roman" w:hAnsi="Times New Roman"/>
          <w:sz w:val="24"/>
          <w:szCs w:val="24"/>
        </w:rPr>
      </w:pPr>
      <w:bookmarkStart w:id="9" w:name="Par104"/>
      <w:bookmarkEnd w:id="9"/>
      <w:r w:rsidRPr="00D87BD8">
        <w:rPr>
          <w:rFonts w:ascii="Times New Roman" w:hAnsi="Times New Roman"/>
          <w:sz w:val="24"/>
          <w:szCs w:val="24"/>
        </w:rPr>
        <w:t>2.6.1.3. Документ, подтверждающий полномочия лица на осуществление действий от имени заявителя (при необходимости).</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2.6.1.4.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lastRenderedPageBreak/>
        <w:t xml:space="preserve">2.6.1.5. Материалы, содержащие сведения о возможности ведения в установленном порядке регулярных наблюдений за водными объектами и их </w:t>
      </w:r>
      <w:proofErr w:type="spellStart"/>
      <w:r w:rsidRPr="00D87BD8">
        <w:rPr>
          <w:rFonts w:ascii="Times New Roman" w:hAnsi="Times New Roman"/>
          <w:sz w:val="24"/>
          <w:szCs w:val="24"/>
        </w:rPr>
        <w:t>водоохранными</w:t>
      </w:r>
      <w:proofErr w:type="spellEnd"/>
      <w:r w:rsidRPr="00D87BD8">
        <w:rPr>
          <w:rFonts w:ascii="Times New Roman" w:hAnsi="Times New Roman"/>
          <w:sz w:val="24"/>
          <w:szCs w:val="24"/>
        </w:rPr>
        <w:t xml:space="preserve"> зонами при осуществлении водопользования.</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2.6.1.6.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D87BD8" w:rsidRPr="00D87BD8" w:rsidRDefault="00D87BD8" w:rsidP="00D87BD8">
      <w:pPr>
        <w:autoSpaceDE w:val="0"/>
        <w:autoSpaceDN w:val="0"/>
        <w:adjustRightInd w:val="0"/>
        <w:ind w:firstLine="540"/>
        <w:rPr>
          <w:rFonts w:ascii="Times New Roman" w:hAnsi="Times New Roman"/>
          <w:sz w:val="24"/>
          <w:szCs w:val="24"/>
          <w:lang w:eastAsia="ru-RU"/>
        </w:rPr>
      </w:pPr>
      <w:bookmarkStart w:id="10" w:name="Par110"/>
      <w:bookmarkEnd w:id="10"/>
      <w:r w:rsidRPr="00D87BD8">
        <w:rPr>
          <w:rFonts w:ascii="Times New Roman" w:hAnsi="Times New Roman"/>
          <w:sz w:val="24"/>
          <w:szCs w:val="24"/>
        </w:rPr>
        <w:t xml:space="preserve">2.6.2. </w:t>
      </w:r>
      <w:r w:rsidRPr="00D87BD8">
        <w:rPr>
          <w:rFonts w:ascii="Times New Roman" w:hAnsi="Times New Roman"/>
          <w:sz w:val="24"/>
          <w:szCs w:val="24"/>
          <w:lang w:eastAsia="ru-RU"/>
        </w:rPr>
        <w:t>Для рассмотрения заявления и прилагаемых к нему документов и материалов, предусмотренных в под</w:t>
      </w:r>
      <w:hyperlink r:id="rId12" w:history="1">
        <w:r w:rsidRPr="00D87BD8">
          <w:rPr>
            <w:rFonts w:ascii="Times New Roman" w:hAnsi="Times New Roman"/>
            <w:sz w:val="24"/>
            <w:szCs w:val="24"/>
            <w:lang w:eastAsia="ru-RU"/>
          </w:rPr>
          <w:t xml:space="preserve">пункте </w:t>
        </w:r>
      </w:hyperlink>
      <w:r w:rsidRPr="00D87BD8">
        <w:rPr>
          <w:rFonts w:ascii="Times New Roman" w:hAnsi="Times New Roman"/>
          <w:sz w:val="24"/>
          <w:szCs w:val="24"/>
          <w:lang w:eastAsia="ru-RU"/>
        </w:rPr>
        <w:t xml:space="preserve">2.6.1. административного регламента, орган местного самоуправления в течение 2 рабочих дней со дня представления заявителем заявления и прилагаемых к нему документов и материалов </w:t>
      </w:r>
      <w:proofErr w:type="gramStart"/>
      <w:r w:rsidRPr="00D87BD8">
        <w:rPr>
          <w:rFonts w:ascii="Times New Roman" w:hAnsi="Times New Roman"/>
          <w:sz w:val="24"/>
          <w:szCs w:val="24"/>
          <w:lang w:eastAsia="ru-RU"/>
        </w:rPr>
        <w:t>запрашивает</w:t>
      </w:r>
      <w:proofErr w:type="gramEnd"/>
      <w:r w:rsidRPr="00D87BD8">
        <w:rPr>
          <w:rFonts w:ascii="Times New Roman" w:hAnsi="Times New Roman"/>
          <w:sz w:val="24"/>
          <w:szCs w:val="24"/>
          <w:lang w:eastAsia="ru-RU"/>
        </w:rP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87BD8" w:rsidRPr="00D87BD8" w:rsidRDefault="00D87BD8" w:rsidP="00D87BD8">
      <w:pPr>
        <w:autoSpaceDE w:val="0"/>
        <w:autoSpaceDN w:val="0"/>
        <w:adjustRightInd w:val="0"/>
        <w:ind w:firstLine="540"/>
        <w:rPr>
          <w:rFonts w:ascii="Times New Roman" w:hAnsi="Times New Roman"/>
          <w:sz w:val="24"/>
          <w:szCs w:val="24"/>
          <w:lang w:eastAsia="ru-RU"/>
        </w:rPr>
      </w:pPr>
      <w:r w:rsidRPr="00D87BD8">
        <w:rPr>
          <w:rFonts w:ascii="Times New Roman" w:hAnsi="Times New Roman"/>
          <w:sz w:val="24"/>
          <w:szCs w:val="24"/>
          <w:lang w:eastAsia="ru-RU"/>
        </w:rPr>
        <w:t>2.6.2.1. в Федеральной налоговой службе (ее территориальных органах):</w:t>
      </w:r>
    </w:p>
    <w:p w:rsidR="00D87BD8" w:rsidRPr="00D87BD8" w:rsidRDefault="00D87BD8" w:rsidP="00D87BD8">
      <w:pPr>
        <w:autoSpaceDE w:val="0"/>
        <w:autoSpaceDN w:val="0"/>
        <w:adjustRightInd w:val="0"/>
        <w:ind w:firstLine="540"/>
        <w:rPr>
          <w:rFonts w:ascii="Times New Roman" w:hAnsi="Times New Roman"/>
          <w:sz w:val="24"/>
          <w:szCs w:val="24"/>
          <w:lang w:eastAsia="ru-RU"/>
        </w:rPr>
      </w:pPr>
      <w:r w:rsidRPr="00D87BD8">
        <w:rPr>
          <w:rFonts w:ascii="Times New Roman" w:hAnsi="Times New Roman"/>
          <w:sz w:val="24"/>
          <w:szCs w:val="24"/>
          <w:lang w:eastAsia="ru-RU"/>
        </w:rPr>
        <w:t>сведения из Единого государственного реестра юридических лиц - в отношении юридических лиц;</w:t>
      </w:r>
    </w:p>
    <w:p w:rsidR="00D87BD8" w:rsidRPr="00D87BD8" w:rsidRDefault="00D87BD8" w:rsidP="00D87BD8">
      <w:pPr>
        <w:autoSpaceDE w:val="0"/>
        <w:autoSpaceDN w:val="0"/>
        <w:adjustRightInd w:val="0"/>
        <w:ind w:firstLine="540"/>
        <w:rPr>
          <w:rFonts w:ascii="Times New Roman" w:hAnsi="Times New Roman"/>
          <w:sz w:val="24"/>
          <w:szCs w:val="24"/>
          <w:lang w:eastAsia="ru-RU"/>
        </w:rPr>
      </w:pPr>
      <w:r w:rsidRPr="00D87BD8">
        <w:rPr>
          <w:rFonts w:ascii="Times New Roman" w:hAnsi="Times New Roman"/>
          <w:sz w:val="24"/>
          <w:szCs w:val="24"/>
          <w:lang w:eastAsia="ru-RU"/>
        </w:rPr>
        <w:t>сведения из Единого государственного реестра индивидуальных предпринимателей - в отношении индивидуальных предпринимателей;</w:t>
      </w:r>
    </w:p>
    <w:p w:rsidR="00D87BD8" w:rsidRPr="00D87BD8" w:rsidRDefault="00D87BD8" w:rsidP="00D87BD8">
      <w:pPr>
        <w:autoSpaceDE w:val="0"/>
        <w:autoSpaceDN w:val="0"/>
        <w:adjustRightInd w:val="0"/>
        <w:ind w:firstLine="540"/>
        <w:rPr>
          <w:rFonts w:ascii="Times New Roman" w:hAnsi="Times New Roman"/>
          <w:sz w:val="24"/>
          <w:szCs w:val="24"/>
          <w:lang w:eastAsia="ru-RU"/>
        </w:rPr>
      </w:pPr>
      <w:r w:rsidRPr="00D87BD8">
        <w:rPr>
          <w:rFonts w:ascii="Times New Roman" w:hAnsi="Times New Roman"/>
          <w:sz w:val="24"/>
          <w:szCs w:val="24"/>
          <w:lang w:eastAsia="ru-RU"/>
        </w:rPr>
        <w:t>2.6.2.2. в Федеральной службе по надзору в сфере защиты прав потребителей и благополучия человека - 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2.6.3. При подаче заявления для забора (изъятия) водных ресурсов из поверхностных водных объектов кроме документов и материалов, указанных в </w:t>
      </w:r>
      <w:hyperlink w:anchor="Par99" w:history="1">
        <w:r w:rsidRPr="00D87BD8">
          <w:rPr>
            <w:rFonts w:ascii="Times New Roman" w:hAnsi="Times New Roman"/>
            <w:sz w:val="24"/>
            <w:szCs w:val="24"/>
          </w:rPr>
          <w:t>подпункте 2.6.1 раздела 2</w:t>
        </w:r>
      </w:hyperlink>
      <w:r w:rsidRPr="00D87BD8">
        <w:rPr>
          <w:rFonts w:ascii="Times New Roman" w:hAnsi="Times New Roman"/>
          <w:sz w:val="24"/>
          <w:szCs w:val="24"/>
        </w:rPr>
        <w:t xml:space="preserve"> административного регламента, прилагаются материалы, содержащие:</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w:t>
      </w:r>
      <w:proofErr w:type="spellStart"/>
      <w:r w:rsidRPr="00D87BD8">
        <w:rPr>
          <w:rFonts w:ascii="Times New Roman" w:hAnsi="Times New Roman"/>
          <w:sz w:val="24"/>
          <w:szCs w:val="24"/>
        </w:rPr>
        <w:t>водоохранными</w:t>
      </w:r>
      <w:proofErr w:type="spellEnd"/>
      <w:r w:rsidRPr="00D87BD8">
        <w:rPr>
          <w:rFonts w:ascii="Times New Roman" w:hAnsi="Times New Roman"/>
          <w:sz w:val="24"/>
          <w:szCs w:val="24"/>
        </w:rPr>
        <w:t xml:space="preserve"> зонами, а также сведения об обеспечении такого учета и таких регулярных наблюдений;</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2.6.4. Место забора (изъятия) водных ресурсов и размещение водозаборных сооружений обозначаются в графической форме в материалах, прилагаемых к заявлению, подаваемому в соответствии с </w:t>
      </w:r>
      <w:hyperlink w:anchor="Par110" w:history="1">
        <w:r w:rsidRPr="00D87BD8">
          <w:rPr>
            <w:rFonts w:ascii="Times New Roman" w:hAnsi="Times New Roman"/>
            <w:sz w:val="24"/>
            <w:szCs w:val="24"/>
          </w:rPr>
          <w:t>подпунктом 2.6.2 раздела 2</w:t>
        </w:r>
      </w:hyperlink>
      <w:r w:rsidRPr="00D87BD8">
        <w:rPr>
          <w:rFonts w:ascii="Times New Roman" w:hAnsi="Times New Roman"/>
          <w:sz w:val="24"/>
          <w:szCs w:val="24"/>
        </w:rPr>
        <w:t xml:space="preserve"> административного регламента.</w:t>
      </w:r>
    </w:p>
    <w:p w:rsidR="00D87BD8" w:rsidRPr="00D87BD8" w:rsidRDefault="00D87BD8" w:rsidP="00D87BD8">
      <w:pPr>
        <w:widowControl w:val="0"/>
        <w:autoSpaceDE w:val="0"/>
        <w:autoSpaceDN w:val="0"/>
        <w:adjustRightInd w:val="0"/>
        <w:ind w:firstLine="540"/>
        <w:rPr>
          <w:rFonts w:ascii="Times New Roman" w:hAnsi="Times New Roman"/>
          <w:sz w:val="24"/>
          <w:szCs w:val="24"/>
        </w:rPr>
      </w:pPr>
      <w:bookmarkStart w:id="11" w:name="Par115"/>
      <w:bookmarkEnd w:id="11"/>
      <w:r w:rsidRPr="00D87BD8">
        <w:rPr>
          <w:rFonts w:ascii="Times New Roman" w:hAnsi="Times New Roman"/>
          <w:sz w:val="24"/>
          <w:szCs w:val="24"/>
        </w:rPr>
        <w:t xml:space="preserve">2.6.5. </w:t>
      </w:r>
      <w:proofErr w:type="gramStart"/>
      <w:r w:rsidRPr="00D87BD8">
        <w:rPr>
          <w:rFonts w:ascii="Times New Roman" w:hAnsi="Times New Roman"/>
          <w:sz w:val="24"/>
          <w:szCs w:val="24"/>
        </w:rPr>
        <w:t xml:space="preserve">При подаче заявления для использования акватории водного объекта, в том числе для рекреационных целей, кроме документов и материалов, указанных в </w:t>
      </w:r>
      <w:hyperlink w:anchor="Par99" w:history="1">
        <w:r w:rsidRPr="00D87BD8">
          <w:rPr>
            <w:rFonts w:ascii="Times New Roman" w:hAnsi="Times New Roman"/>
            <w:sz w:val="24"/>
            <w:szCs w:val="24"/>
          </w:rPr>
          <w:t>подпункте 2.6.1 раздела 2</w:t>
        </w:r>
      </w:hyperlink>
      <w:r w:rsidRPr="00D87BD8">
        <w:rPr>
          <w:rFonts w:ascii="Times New Roman" w:hAnsi="Times New Roman"/>
          <w:sz w:val="24"/>
          <w:szCs w:val="24"/>
        </w:rPr>
        <w:t xml:space="preserve"> административного регламента, прилагаются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w:t>
      </w:r>
      <w:proofErr w:type="gramEnd"/>
      <w:r w:rsidRPr="00D87BD8">
        <w:rPr>
          <w:rFonts w:ascii="Times New Roman" w:hAnsi="Times New Roman"/>
          <w:sz w:val="24"/>
          <w:szCs w:val="24"/>
        </w:rPr>
        <w:t xml:space="preserve"> цели.</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2.6.6. Место расположения предоставляемой в пользование акватории водного объекта и ее границы обозначаются в графической форме в материалах, прилагаемых к заявлению, подаваемому в соответствии с </w:t>
      </w:r>
      <w:hyperlink w:anchor="Par115" w:history="1">
        <w:r w:rsidRPr="00D87BD8">
          <w:rPr>
            <w:rFonts w:ascii="Times New Roman" w:hAnsi="Times New Roman"/>
            <w:sz w:val="24"/>
            <w:szCs w:val="24"/>
          </w:rPr>
          <w:t>подпунктом 2.6.5 раздела 2</w:t>
        </w:r>
      </w:hyperlink>
      <w:r w:rsidRPr="00D87BD8">
        <w:rPr>
          <w:rFonts w:ascii="Times New Roman" w:hAnsi="Times New Roman"/>
          <w:sz w:val="24"/>
          <w:szCs w:val="24"/>
        </w:rPr>
        <w:t xml:space="preserve"> административного регламента.</w:t>
      </w:r>
    </w:p>
    <w:p w:rsidR="00D87BD8" w:rsidRPr="00D87BD8" w:rsidRDefault="00D87BD8" w:rsidP="00D87BD8">
      <w:pPr>
        <w:autoSpaceDE w:val="0"/>
        <w:autoSpaceDN w:val="0"/>
        <w:adjustRightInd w:val="0"/>
        <w:ind w:firstLine="540"/>
        <w:rPr>
          <w:rFonts w:ascii="Times New Roman" w:hAnsi="Times New Roman"/>
          <w:sz w:val="24"/>
          <w:szCs w:val="24"/>
          <w:lang w:eastAsia="ru-RU"/>
        </w:rPr>
      </w:pPr>
      <w:bookmarkStart w:id="12" w:name="Par117"/>
      <w:bookmarkEnd w:id="12"/>
      <w:r w:rsidRPr="00D87BD8">
        <w:rPr>
          <w:rFonts w:ascii="Times New Roman" w:hAnsi="Times New Roman"/>
          <w:sz w:val="24"/>
          <w:szCs w:val="24"/>
        </w:rPr>
        <w:lastRenderedPageBreak/>
        <w:t xml:space="preserve">2.6.7. </w:t>
      </w:r>
      <w:r w:rsidRPr="00D87BD8">
        <w:rPr>
          <w:rFonts w:ascii="Times New Roman" w:hAnsi="Times New Roman"/>
          <w:sz w:val="24"/>
          <w:szCs w:val="24"/>
          <w:lang w:eastAsia="ru-RU"/>
        </w:rPr>
        <w:t xml:space="preserve">При подаче заявления для использования водного объекта без забора (изъятия) водных ресурсов с целью производства электрической энергии </w:t>
      </w:r>
      <w:r w:rsidRPr="00D87BD8">
        <w:rPr>
          <w:rFonts w:ascii="Times New Roman" w:hAnsi="Times New Roman"/>
          <w:sz w:val="24"/>
          <w:szCs w:val="24"/>
        </w:rPr>
        <w:t xml:space="preserve">кроме документов и материалов, указанных в </w:t>
      </w:r>
      <w:hyperlink w:anchor="Par99" w:history="1">
        <w:r w:rsidRPr="00D87BD8">
          <w:rPr>
            <w:rFonts w:ascii="Times New Roman" w:hAnsi="Times New Roman"/>
            <w:sz w:val="24"/>
            <w:szCs w:val="24"/>
          </w:rPr>
          <w:t>подпункте 2.6.1 раздела 2</w:t>
        </w:r>
      </w:hyperlink>
      <w:r w:rsidRPr="00D87BD8">
        <w:rPr>
          <w:rFonts w:ascii="Times New Roman" w:hAnsi="Times New Roman"/>
          <w:sz w:val="24"/>
          <w:szCs w:val="24"/>
        </w:rPr>
        <w:t xml:space="preserve"> административного регламента, прилагаются материалы</w:t>
      </w:r>
      <w:r w:rsidRPr="00D87BD8">
        <w:rPr>
          <w:rFonts w:ascii="Times New Roman" w:hAnsi="Times New Roman"/>
          <w:sz w:val="24"/>
          <w:szCs w:val="24"/>
          <w:lang w:eastAsia="ru-RU"/>
        </w:rPr>
        <w:t>, содержащие:</w:t>
      </w:r>
    </w:p>
    <w:p w:rsidR="00D87BD8" w:rsidRPr="00D87BD8" w:rsidRDefault="00D87BD8" w:rsidP="00D87BD8">
      <w:pPr>
        <w:autoSpaceDE w:val="0"/>
        <w:autoSpaceDN w:val="0"/>
        <w:adjustRightInd w:val="0"/>
        <w:ind w:firstLine="540"/>
        <w:rPr>
          <w:rFonts w:ascii="Times New Roman" w:hAnsi="Times New Roman"/>
          <w:sz w:val="24"/>
          <w:szCs w:val="24"/>
          <w:lang w:eastAsia="ru-RU"/>
        </w:rPr>
      </w:pPr>
      <w:r w:rsidRPr="00D87BD8">
        <w:rPr>
          <w:rFonts w:ascii="Times New Roman" w:hAnsi="Times New Roman"/>
          <w:sz w:val="24"/>
          <w:szCs w:val="24"/>
          <w:lang w:eastAsia="ru-RU"/>
        </w:rPr>
        <w:t>сведения об установленной мощности гидроэнергетического объекта;</w:t>
      </w:r>
    </w:p>
    <w:p w:rsidR="00D87BD8" w:rsidRPr="00D87BD8" w:rsidRDefault="00D87BD8" w:rsidP="00D87BD8">
      <w:pPr>
        <w:autoSpaceDE w:val="0"/>
        <w:autoSpaceDN w:val="0"/>
        <w:adjustRightInd w:val="0"/>
        <w:ind w:firstLine="540"/>
        <w:rPr>
          <w:rFonts w:ascii="Times New Roman" w:hAnsi="Times New Roman"/>
          <w:sz w:val="24"/>
          <w:szCs w:val="24"/>
          <w:lang w:eastAsia="ru-RU"/>
        </w:rPr>
      </w:pPr>
      <w:r w:rsidRPr="00D87BD8">
        <w:rPr>
          <w:rFonts w:ascii="Times New Roman" w:hAnsi="Times New Roman"/>
          <w:sz w:val="24"/>
          <w:szCs w:val="24"/>
          <w:lang w:eastAsia="ru-RU"/>
        </w:rPr>
        <w:t xml:space="preserve">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rsidRPr="00D87BD8">
        <w:rPr>
          <w:rFonts w:ascii="Times New Roman" w:hAnsi="Times New Roman"/>
          <w:sz w:val="24"/>
          <w:szCs w:val="24"/>
          <w:lang w:eastAsia="ru-RU"/>
        </w:rPr>
        <w:t>рыбозащитных</w:t>
      </w:r>
      <w:proofErr w:type="spellEnd"/>
      <w:r w:rsidRPr="00D87BD8">
        <w:rPr>
          <w:rFonts w:ascii="Times New Roman" w:hAnsi="Times New Roman"/>
          <w:sz w:val="24"/>
          <w:szCs w:val="24"/>
          <w:lang w:eastAsia="ru-RU"/>
        </w:rPr>
        <w:t xml:space="preserve"> и рыбопропускных сооружений;</w:t>
      </w:r>
    </w:p>
    <w:p w:rsidR="00D87BD8" w:rsidRPr="00D87BD8" w:rsidRDefault="00D87BD8" w:rsidP="00D87BD8">
      <w:pPr>
        <w:autoSpaceDE w:val="0"/>
        <w:autoSpaceDN w:val="0"/>
        <w:adjustRightInd w:val="0"/>
        <w:ind w:firstLine="540"/>
        <w:rPr>
          <w:rFonts w:ascii="Times New Roman" w:hAnsi="Times New Roman"/>
          <w:sz w:val="24"/>
          <w:szCs w:val="24"/>
          <w:lang w:eastAsia="ru-RU"/>
        </w:rPr>
      </w:pPr>
      <w:proofErr w:type="gramStart"/>
      <w:r w:rsidRPr="00D87BD8">
        <w:rPr>
          <w:rFonts w:ascii="Times New Roman" w:hAnsi="Times New Roman"/>
          <w:sz w:val="24"/>
          <w:szCs w:val="24"/>
          <w:lang w:eastAsia="ru-RU"/>
        </w:rPr>
        <w:t xml:space="preserve">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w:t>
      </w:r>
      <w:proofErr w:type="spellStart"/>
      <w:r w:rsidRPr="00D87BD8">
        <w:rPr>
          <w:rFonts w:ascii="Times New Roman" w:hAnsi="Times New Roman"/>
          <w:sz w:val="24"/>
          <w:szCs w:val="24"/>
          <w:lang w:eastAsia="ru-RU"/>
        </w:rPr>
        <w:t>водоохранных</w:t>
      </w:r>
      <w:proofErr w:type="spellEnd"/>
      <w:r w:rsidRPr="00D87BD8">
        <w:rPr>
          <w:rFonts w:ascii="Times New Roman" w:hAnsi="Times New Roman"/>
          <w:sz w:val="24"/>
          <w:szCs w:val="24"/>
          <w:lang w:eastAsia="ru-RU"/>
        </w:rPr>
        <w:t xml:space="preserve"> зон, а также сведения об обеспечении такого учета и таких регулярных наблюдений;</w:t>
      </w:r>
      <w:proofErr w:type="gramEnd"/>
    </w:p>
    <w:p w:rsidR="00D87BD8" w:rsidRPr="00D87BD8" w:rsidRDefault="00D87BD8" w:rsidP="00D87BD8">
      <w:pPr>
        <w:autoSpaceDE w:val="0"/>
        <w:autoSpaceDN w:val="0"/>
        <w:adjustRightInd w:val="0"/>
        <w:ind w:firstLine="540"/>
        <w:rPr>
          <w:rFonts w:ascii="Times New Roman" w:hAnsi="Times New Roman"/>
          <w:sz w:val="24"/>
          <w:szCs w:val="24"/>
          <w:lang w:eastAsia="ru-RU"/>
        </w:rPr>
      </w:pPr>
      <w:r w:rsidRPr="00D87BD8">
        <w:rPr>
          <w:rFonts w:ascii="Times New Roman" w:hAnsi="Times New Roman"/>
          <w:sz w:val="24"/>
          <w:szCs w:val="24"/>
          <w:lang w:eastAsia="ru-RU"/>
        </w:rPr>
        <w:t xml:space="preserve">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D87BD8" w:rsidRPr="00D87BD8" w:rsidRDefault="00D87BD8" w:rsidP="00D87BD8">
      <w:pPr>
        <w:autoSpaceDE w:val="0"/>
        <w:autoSpaceDN w:val="0"/>
        <w:adjustRightInd w:val="0"/>
        <w:ind w:firstLine="540"/>
        <w:rPr>
          <w:rFonts w:ascii="Times New Roman" w:hAnsi="Times New Roman"/>
          <w:sz w:val="24"/>
          <w:szCs w:val="24"/>
          <w:lang w:eastAsia="ru-RU"/>
        </w:rPr>
      </w:pPr>
      <w:r w:rsidRPr="00D87BD8">
        <w:rPr>
          <w:rFonts w:ascii="Times New Roman" w:hAnsi="Times New Roman"/>
          <w:sz w:val="24"/>
          <w:szCs w:val="24"/>
          <w:lang w:eastAsia="ru-RU"/>
        </w:rPr>
        <w:t xml:space="preserve">2.6.8. Место размещения гидротехнических сооружений, относящихся к гидроэнергетическому объекту, обозначается в графической форме в материалах, прилагаемых к заявлению с целью, указанной в </w:t>
      </w:r>
      <w:proofErr w:type="gramStart"/>
      <w:r w:rsidRPr="00D87BD8">
        <w:rPr>
          <w:rFonts w:ascii="Times New Roman" w:hAnsi="Times New Roman"/>
          <w:sz w:val="24"/>
          <w:szCs w:val="24"/>
          <w:lang w:eastAsia="ru-RU"/>
        </w:rPr>
        <w:t>под</w:t>
      </w:r>
      <w:proofErr w:type="gramEnd"/>
      <w:r w:rsidRPr="00D87BD8">
        <w:rPr>
          <w:rFonts w:ascii="Times New Roman" w:hAnsi="Times New Roman"/>
          <w:sz w:val="24"/>
          <w:szCs w:val="24"/>
          <w:lang w:eastAsia="ru-RU"/>
        </w:rPr>
        <w:fldChar w:fldCharType="begin"/>
      </w:r>
      <w:r w:rsidRPr="00D87BD8">
        <w:rPr>
          <w:rFonts w:ascii="Times New Roman" w:hAnsi="Times New Roman"/>
          <w:sz w:val="24"/>
          <w:szCs w:val="24"/>
          <w:lang w:eastAsia="ru-RU"/>
        </w:rPr>
        <w:instrText xml:space="preserve">HYPERLINK consultantplus://offline/ref=102DD68F5528607749E8DCB1257972373E04A45D3D85C4C80D08FE50A872CF85F83E8A4061463733ZCrFG </w:instrText>
      </w:r>
      <w:r w:rsidRPr="00D87BD8">
        <w:rPr>
          <w:rFonts w:ascii="Times New Roman" w:hAnsi="Times New Roman"/>
          <w:sz w:val="24"/>
          <w:szCs w:val="24"/>
          <w:lang w:eastAsia="ru-RU"/>
        </w:rPr>
      </w:r>
      <w:r w:rsidRPr="00D87BD8">
        <w:rPr>
          <w:rFonts w:ascii="Times New Roman" w:hAnsi="Times New Roman"/>
          <w:sz w:val="24"/>
          <w:szCs w:val="24"/>
          <w:lang w:eastAsia="ru-RU"/>
        </w:rPr>
        <w:fldChar w:fldCharType="separate"/>
      </w:r>
      <w:r w:rsidRPr="00D87BD8">
        <w:rPr>
          <w:rFonts w:ascii="Times New Roman" w:hAnsi="Times New Roman"/>
          <w:sz w:val="24"/>
          <w:szCs w:val="24"/>
          <w:lang w:eastAsia="ru-RU"/>
        </w:rPr>
        <w:t>пункте 2</w:t>
      </w:r>
      <w:r w:rsidRPr="00D87BD8">
        <w:rPr>
          <w:rFonts w:ascii="Times New Roman" w:hAnsi="Times New Roman"/>
          <w:sz w:val="24"/>
          <w:szCs w:val="24"/>
          <w:lang w:eastAsia="ru-RU"/>
        </w:rPr>
        <w:fldChar w:fldCharType="end"/>
      </w:r>
      <w:r w:rsidRPr="00D87BD8">
        <w:rPr>
          <w:rFonts w:ascii="Times New Roman" w:hAnsi="Times New Roman"/>
          <w:sz w:val="24"/>
          <w:szCs w:val="24"/>
          <w:lang w:eastAsia="ru-RU"/>
        </w:rPr>
        <w:t>.6.7. административного регламента.</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2.7. Перечень документов, необходимых для предоставления муниципальной услуги в случаях, указанных в </w:t>
      </w:r>
      <w:hyperlink w:anchor="Par42" w:history="1">
        <w:r w:rsidRPr="00D87BD8">
          <w:rPr>
            <w:rFonts w:ascii="Times New Roman" w:hAnsi="Times New Roman"/>
            <w:sz w:val="24"/>
            <w:szCs w:val="24"/>
          </w:rPr>
          <w:t>подпункте 1.1.2 раздела 1</w:t>
        </w:r>
      </w:hyperlink>
      <w:r w:rsidRPr="00D87BD8">
        <w:rPr>
          <w:rFonts w:ascii="Times New Roman" w:hAnsi="Times New Roman"/>
          <w:sz w:val="24"/>
          <w:szCs w:val="24"/>
        </w:rPr>
        <w:t xml:space="preserve"> административного регламента:</w:t>
      </w:r>
    </w:p>
    <w:p w:rsidR="00D87BD8" w:rsidRPr="00D87BD8" w:rsidRDefault="00D87BD8" w:rsidP="00D87BD8">
      <w:pPr>
        <w:widowControl w:val="0"/>
        <w:autoSpaceDE w:val="0"/>
        <w:autoSpaceDN w:val="0"/>
        <w:adjustRightInd w:val="0"/>
        <w:ind w:firstLine="540"/>
        <w:rPr>
          <w:rFonts w:ascii="Times New Roman" w:hAnsi="Times New Roman"/>
          <w:sz w:val="24"/>
          <w:szCs w:val="24"/>
        </w:rPr>
      </w:pPr>
      <w:bookmarkStart w:id="13" w:name="Par118"/>
      <w:bookmarkEnd w:id="13"/>
      <w:r w:rsidRPr="00D87BD8">
        <w:rPr>
          <w:rFonts w:ascii="Times New Roman" w:hAnsi="Times New Roman"/>
          <w:sz w:val="24"/>
          <w:szCs w:val="24"/>
        </w:rPr>
        <w:t xml:space="preserve">2.7.1. </w:t>
      </w:r>
      <w:hyperlink r:id="rId13" w:history="1">
        <w:r w:rsidRPr="00D87BD8">
          <w:rPr>
            <w:rFonts w:ascii="Times New Roman" w:hAnsi="Times New Roman"/>
            <w:sz w:val="24"/>
            <w:szCs w:val="24"/>
          </w:rPr>
          <w:t>Заявление</w:t>
        </w:r>
      </w:hyperlink>
      <w:r w:rsidRPr="00D87BD8">
        <w:rPr>
          <w:rFonts w:ascii="Times New Roman" w:hAnsi="Times New Roman"/>
          <w:sz w:val="24"/>
          <w:szCs w:val="24"/>
        </w:rPr>
        <w:t xml:space="preserve"> о предоставлении водного объекта в пользование по форме, утвержденной приказом Министерства природных ресурсов Российской Федерации от 23 апреля 2008 г. N 102. К заявлению прилагаются:</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2.7.1.1. Копии учредительных документов.</w:t>
      </w:r>
    </w:p>
    <w:p w:rsidR="00D87BD8" w:rsidRPr="00D87BD8" w:rsidRDefault="00D87BD8" w:rsidP="00D87BD8">
      <w:pPr>
        <w:widowControl w:val="0"/>
        <w:autoSpaceDE w:val="0"/>
        <w:autoSpaceDN w:val="0"/>
        <w:adjustRightInd w:val="0"/>
        <w:ind w:firstLine="540"/>
        <w:rPr>
          <w:rFonts w:ascii="Times New Roman" w:hAnsi="Times New Roman"/>
          <w:sz w:val="24"/>
          <w:szCs w:val="24"/>
        </w:rPr>
      </w:pPr>
      <w:bookmarkStart w:id="14" w:name="Par120"/>
      <w:bookmarkEnd w:id="14"/>
      <w:r w:rsidRPr="00D87BD8">
        <w:rPr>
          <w:rFonts w:ascii="Times New Roman" w:hAnsi="Times New Roman"/>
          <w:sz w:val="24"/>
          <w:szCs w:val="24"/>
        </w:rPr>
        <w:t>2.7.1.4. Копия документа, удостоверяющего личность, - для физического лица.</w:t>
      </w:r>
    </w:p>
    <w:p w:rsidR="00D87BD8" w:rsidRPr="00D87BD8" w:rsidRDefault="00D87BD8" w:rsidP="00D87BD8">
      <w:pPr>
        <w:widowControl w:val="0"/>
        <w:autoSpaceDE w:val="0"/>
        <w:autoSpaceDN w:val="0"/>
        <w:adjustRightInd w:val="0"/>
        <w:ind w:firstLine="540"/>
        <w:rPr>
          <w:rFonts w:ascii="Times New Roman" w:hAnsi="Times New Roman"/>
          <w:sz w:val="24"/>
          <w:szCs w:val="24"/>
        </w:rPr>
      </w:pPr>
      <w:bookmarkStart w:id="15" w:name="Par123"/>
      <w:bookmarkEnd w:id="15"/>
      <w:r w:rsidRPr="00D87BD8">
        <w:rPr>
          <w:rFonts w:ascii="Times New Roman" w:hAnsi="Times New Roman"/>
          <w:sz w:val="24"/>
          <w:szCs w:val="24"/>
        </w:rPr>
        <w:t>2.7.1.6. Документ, подтверждающий полномочия лица на осуществление действий от имени заявителя (при необходимости).</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2.7.1.8.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D87BD8" w:rsidRPr="00D87BD8" w:rsidRDefault="00D87BD8" w:rsidP="00D87BD8">
      <w:pPr>
        <w:autoSpaceDE w:val="0"/>
        <w:autoSpaceDN w:val="0"/>
        <w:adjustRightInd w:val="0"/>
        <w:ind w:firstLine="540"/>
        <w:rPr>
          <w:rFonts w:ascii="Times New Roman" w:hAnsi="Times New Roman"/>
          <w:sz w:val="24"/>
          <w:szCs w:val="24"/>
          <w:lang w:eastAsia="ru-RU"/>
        </w:rPr>
      </w:pPr>
      <w:r w:rsidRPr="00D87BD8">
        <w:rPr>
          <w:rFonts w:ascii="Times New Roman" w:hAnsi="Times New Roman"/>
          <w:sz w:val="24"/>
          <w:szCs w:val="24"/>
        </w:rPr>
        <w:t xml:space="preserve">2.7.1.9. </w:t>
      </w:r>
      <w:r w:rsidRPr="00D87BD8">
        <w:rPr>
          <w:rFonts w:ascii="Times New Roman" w:hAnsi="Times New Roman"/>
          <w:sz w:val="24"/>
          <w:szCs w:val="24"/>
          <w:lang w:eastAsia="ru-RU"/>
        </w:rPr>
        <w:t>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r w:rsidRPr="00D87BD8">
        <w:rPr>
          <w:rFonts w:ascii="Times New Roman" w:hAnsi="Times New Roman"/>
          <w:sz w:val="24"/>
          <w:szCs w:val="24"/>
        </w:rPr>
        <w:t>.</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2.7.1.10. Сведения о наличии контрольно-измерительной аппаратуры для контроля качества воды в водном объекте.</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2.7.1.11.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D87BD8" w:rsidRPr="00D87BD8" w:rsidRDefault="00D87BD8" w:rsidP="00D87BD8">
      <w:pPr>
        <w:autoSpaceDE w:val="0"/>
        <w:autoSpaceDN w:val="0"/>
        <w:adjustRightInd w:val="0"/>
        <w:ind w:firstLine="540"/>
        <w:rPr>
          <w:rFonts w:ascii="Times New Roman" w:hAnsi="Times New Roman"/>
          <w:sz w:val="24"/>
          <w:szCs w:val="24"/>
          <w:lang w:eastAsia="ru-RU"/>
        </w:rPr>
      </w:pPr>
      <w:r w:rsidRPr="00D87BD8">
        <w:rPr>
          <w:rFonts w:ascii="Times New Roman" w:hAnsi="Times New Roman"/>
          <w:sz w:val="24"/>
          <w:szCs w:val="24"/>
        </w:rPr>
        <w:t xml:space="preserve">2.7.2. </w:t>
      </w:r>
      <w:r w:rsidRPr="00D87BD8">
        <w:rPr>
          <w:rFonts w:ascii="Times New Roman" w:hAnsi="Times New Roman"/>
          <w:sz w:val="24"/>
          <w:szCs w:val="24"/>
          <w:lang w:eastAsia="ru-RU"/>
        </w:rPr>
        <w:t>Для рассмотрения вопроса о предоставлении водного объекта в пользование орган местного самоуправления в течение 2 рабочих дней со дня представления заявителем заявления и прилагаемых к нему документов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87BD8" w:rsidRPr="00D87BD8" w:rsidRDefault="00D87BD8" w:rsidP="00D87BD8">
      <w:pPr>
        <w:autoSpaceDE w:val="0"/>
        <w:autoSpaceDN w:val="0"/>
        <w:adjustRightInd w:val="0"/>
        <w:ind w:firstLine="540"/>
        <w:rPr>
          <w:rFonts w:ascii="Times New Roman" w:hAnsi="Times New Roman"/>
          <w:sz w:val="24"/>
          <w:szCs w:val="24"/>
          <w:lang w:eastAsia="ru-RU"/>
        </w:rPr>
      </w:pPr>
      <w:r w:rsidRPr="00D87BD8">
        <w:rPr>
          <w:rFonts w:ascii="Times New Roman" w:hAnsi="Times New Roman"/>
          <w:sz w:val="24"/>
          <w:szCs w:val="24"/>
          <w:lang w:eastAsia="ru-RU"/>
        </w:rPr>
        <w:t>2.7.2.1. в Федеральной налоговой службе (ее территориальных органах):</w:t>
      </w:r>
    </w:p>
    <w:p w:rsidR="00D87BD8" w:rsidRPr="00D87BD8" w:rsidRDefault="00D87BD8" w:rsidP="00D87BD8">
      <w:pPr>
        <w:autoSpaceDE w:val="0"/>
        <w:autoSpaceDN w:val="0"/>
        <w:adjustRightInd w:val="0"/>
        <w:ind w:firstLine="540"/>
        <w:rPr>
          <w:rFonts w:ascii="Times New Roman" w:hAnsi="Times New Roman"/>
          <w:sz w:val="24"/>
          <w:szCs w:val="24"/>
          <w:lang w:eastAsia="ru-RU"/>
        </w:rPr>
      </w:pPr>
      <w:r w:rsidRPr="00D87BD8">
        <w:rPr>
          <w:rFonts w:ascii="Times New Roman" w:hAnsi="Times New Roman"/>
          <w:sz w:val="24"/>
          <w:szCs w:val="24"/>
          <w:lang w:eastAsia="ru-RU"/>
        </w:rPr>
        <w:t>сведения из Единого государственного реестра юридических лиц - для юридических лиц;</w:t>
      </w:r>
    </w:p>
    <w:p w:rsidR="00D87BD8" w:rsidRPr="00D87BD8" w:rsidRDefault="00D87BD8" w:rsidP="00D87BD8">
      <w:pPr>
        <w:autoSpaceDE w:val="0"/>
        <w:autoSpaceDN w:val="0"/>
        <w:adjustRightInd w:val="0"/>
        <w:ind w:firstLine="540"/>
        <w:rPr>
          <w:rFonts w:ascii="Times New Roman" w:hAnsi="Times New Roman"/>
          <w:sz w:val="24"/>
          <w:szCs w:val="24"/>
          <w:lang w:eastAsia="ru-RU"/>
        </w:rPr>
      </w:pPr>
      <w:r w:rsidRPr="00D87BD8">
        <w:rPr>
          <w:rFonts w:ascii="Times New Roman" w:hAnsi="Times New Roman"/>
          <w:sz w:val="24"/>
          <w:szCs w:val="24"/>
          <w:lang w:eastAsia="ru-RU"/>
        </w:rPr>
        <w:t>сведения из Единого государственного реестра индивидуальных предпринимателей - для индивидуальных предпринимателей;</w:t>
      </w:r>
    </w:p>
    <w:p w:rsidR="00D87BD8" w:rsidRPr="00D87BD8" w:rsidRDefault="00D87BD8" w:rsidP="00D87BD8">
      <w:pPr>
        <w:autoSpaceDE w:val="0"/>
        <w:autoSpaceDN w:val="0"/>
        <w:adjustRightInd w:val="0"/>
        <w:ind w:firstLine="540"/>
        <w:rPr>
          <w:rFonts w:ascii="Times New Roman" w:hAnsi="Times New Roman"/>
          <w:sz w:val="24"/>
          <w:szCs w:val="24"/>
          <w:lang w:eastAsia="ru-RU"/>
        </w:rPr>
      </w:pPr>
      <w:r w:rsidRPr="00D87BD8">
        <w:rPr>
          <w:rFonts w:ascii="Times New Roman" w:hAnsi="Times New Roman"/>
          <w:sz w:val="24"/>
          <w:szCs w:val="24"/>
          <w:lang w:eastAsia="ru-RU"/>
        </w:rPr>
        <w:lastRenderedPageBreak/>
        <w:t xml:space="preserve">2.7.2.2. 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w:t>
      </w:r>
      <w:proofErr w:type="gramStart"/>
      <w:r w:rsidRPr="00D87BD8">
        <w:rPr>
          <w:rFonts w:ascii="Times New Roman" w:hAnsi="Times New Roman"/>
          <w:sz w:val="24"/>
          <w:szCs w:val="24"/>
          <w:lang w:eastAsia="ru-RU"/>
        </w:rPr>
        <w:t>акте</w:t>
      </w:r>
      <w:proofErr w:type="gramEnd"/>
      <w:r w:rsidRPr="00D87BD8">
        <w:rPr>
          <w:rFonts w:ascii="Times New Roman" w:hAnsi="Times New Roman"/>
          <w:sz w:val="24"/>
          <w:szCs w:val="24"/>
          <w:lang w:eastAsia="ru-RU"/>
        </w:rPr>
        <w:t xml:space="preserve"> о его утверждении (в случаях, предусмотренных законодательством Российской Федерации);</w:t>
      </w:r>
    </w:p>
    <w:p w:rsidR="00D87BD8" w:rsidRPr="00D87BD8" w:rsidRDefault="00D87BD8" w:rsidP="00D87BD8">
      <w:pPr>
        <w:autoSpaceDE w:val="0"/>
        <w:autoSpaceDN w:val="0"/>
        <w:adjustRightInd w:val="0"/>
        <w:ind w:firstLine="540"/>
        <w:rPr>
          <w:rFonts w:ascii="Times New Roman" w:hAnsi="Times New Roman"/>
          <w:sz w:val="24"/>
          <w:szCs w:val="24"/>
          <w:lang w:eastAsia="ru-RU"/>
        </w:rPr>
      </w:pPr>
      <w:r w:rsidRPr="00D87BD8">
        <w:rPr>
          <w:rFonts w:ascii="Times New Roman" w:hAnsi="Times New Roman"/>
          <w:sz w:val="24"/>
          <w:szCs w:val="24"/>
          <w:lang w:eastAsia="ru-RU"/>
        </w:rPr>
        <w:t>2.7.2.3. в Федеральной службе государственной регистрации, кадастра и картографии (ее территориальных органах) - сведения из Единого государственного реестра прав на недвижимое имущество и сделок с ним о правах на земельный участок (в случае использования водного объекта для строительства причалов).</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2.7.3. К заявлению о предоставлении в пользование водного объекта для сброса сточных и (или) дренажных вод кроме документов, указанных в </w:t>
      </w:r>
      <w:hyperlink w:anchor="Par118" w:history="1">
        <w:r w:rsidRPr="00D87BD8">
          <w:rPr>
            <w:rFonts w:ascii="Times New Roman" w:hAnsi="Times New Roman"/>
            <w:sz w:val="24"/>
            <w:szCs w:val="24"/>
          </w:rPr>
          <w:t>подпункте 2.7.1 раздела 2</w:t>
        </w:r>
      </w:hyperlink>
      <w:r w:rsidRPr="00D87BD8">
        <w:rPr>
          <w:rFonts w:ascii="Times New Roman" w:hAnsi="Times New Roman"/>
          <w:sz w:val="24"/>
          <w:szCs w:val="24"/>
        </w:rPr>
        <w:t xml:space="preserve"> административного регламента, прилагаются:</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расчет и обоснование заявленного объема сброса сточных и (или) дренажных вод и показателей их качества.</w:t>
      </w:r>
    </w:p>
    <w:p w:rsidR="00D87BD8" w:rsidRPr="00D87BD8" w:rsidRDefault="00D87BD8" w:rsidP="00D87BD8">
      <w:pPr>
        <w:autoSpaceDE w:val="0"/>
        <w:autoSpaceDN w:val="0"/>
        <w:adjustRightInd w:val="0"/>
        <w:ind w:firstLine="540"/>
        <w:rPr>
          <w:rFonts w:ascii="Times New Roman" w:hAnsi="Times New Roman"/>
          <w:sz w:val="24"/>
          <w:szCs w:val="24"/>
          <w:lang w:eastAsia="ru-RU"/>
        </w:rPr>
      </w:pPr>
      <w:proofErr w:type="gramStart"/>
      <w:r w:rsidRPr="00D87BD8">
        <w:rPr>
          <w:rFonts w:ascii="Times New Roman" w:hAnsi="Times New Roman"/>
          <w:sz w:val="24"/>
          <w:szCs w:val="24"/>
          <w:lang w:eastAsia="ru-RU"/>
        </w:rPr>
        <w:t>п</w:t>
      </w:r>
      <w:proofErr w:type="gramEnd"/>
      <w:r w:rsidRPr="00D87BD8">
        <w:rPr>
          <w:rFonts w:ascii="Times New Roman" w:hAnsi="Times New Roman"/>
          <w:sz w:val="24"/>
          <w:szCs w:val="24"/>
          <w:lang w:eastAsia="ru-RU"/>
        </w:rPr>
        <w:t>оквартальный график сброса сточных вод.</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сведения о наличии контрольно-измерительной аппаратуры для учета объемов и контроля (наблюдения) качества сбрасываемых сточных и (или) дренажных вод.</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Место предполагаемого сброса сточных и (или) дренажных вод обозначается в графических материалах, прилагаемых к заявлению.</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2.7.4. </w:t>
      </w:r>
      <w:proofErr w:type="gramStart"/>
      <w:r w:rsidRPr="00D87BD8">
        <w:rPr>
          <w:rFonts w:ascii="Times New Roman" w:hAnsi="Times New Roman"/>
          <w:sz w:val="24"/>
          <w:szCs w:val="24"/>
        </w:rPr>
        <w:t xml:space="preserve">К заявлению о предоставлении в пользование водного объекта в случаях, предусмотренных </w:t>
      </w:r>
      <w:hyperlink w:anchor="Par45" w:history="1">
        <w:r w:rsidRPr="00D87BD8">
          <w:rPr>
            <w:rFonts w:ascii="Times New Roman" w:hAnsi="Times New Roman"/>
            <w:sz w:val="24"/>
            <w:szCs w:val="24"/>
          </w:rPr>
          <w:t>подпунктами 1.1.2.3</w:t>
        </w:r>
      </w:hyperlink>
      <w:r w:rsidRPr="00D87BD8">
        <w:rPr>
          <w:rFonts w:ascii="Times New Roman" w:hAnsi="Times New Roman"/>
          <w:sz w:val="24"/>
          <w:szCs w:val="24"/>
        </w:rPr>
        <w:t xml:space="preserve"> - </w:t>
      </w:r>
      <w:hyperlink w:anchor="Par47" w:history="1">
        <w:r w:rsidRPr="00D87BD8">
          <w:rPr>
            <w:rFonts w:ascii="Times New Roman" w:hAnsi="Times New Roman"/>
            <w:sz w:val="24"/>
            <w:szCs w:val="24"/>
          </w:rPr>
          <w:t>1.1.2.5 раздела 1</w:t>
        </w:r>
      </w:hyperlink>
      <w:r w:rsidRPr="00D87BD8">
        <w:rPr>
          <w:rFonts w:ascii="Times New Roman" w:hAnsi="Times New Roman"/>
          <w:sz w:val="24"/>
          <w:szCs w:val="24"/>
        </w:rPr>
        <w:t xml:space="preserve"> административного регламента, кроме документов, указанных в </w:t>
      </w:r>
      <w:hyperlink w:anchor="Par118" w:history="1">
        <w:r w:rsidRPr="00D87BD8">
          <w:rPr>
            <w:rFonts w:ascii="Times New Roman" w:hAnsi="Times New Roman"/>
            <w:sz w:val="24"/>
            <w:szCs w:val="24"/>
          </w:rPr>
          <w:t>подпункте 2.7.1 раздела 2</w:t>
        </w:r>
      </w:hyperlink>
      <w:r w:rsidRPr="00D87BD8">
        <w:rPr>
          <w:rFonts w:ascii="Times New Roman" w:hAnsi="Times New Roman"/>
          <w:sz w:val="24"/>
          <w:szCs w:val="24"/>
        </w:rPr>
        <w:t xml:space="preserve"> административного регламента, прилагаются сведения о технических параметрах указанных в </w:t>
      </w:r>
      <w:hyperlink w:anchor="Par45" w:history="1">
        <w:r w:rsidRPr="00D87BD8">
          <w:rPr>
            <w:rFonts w:ascii="Times New Roman" w:hAnsi="Times New Roman"/>
            <w:sz w:val="24"/>
            <w:szCs w:val="24"/>
          </w:rPr>
          <w:t>подпунктах 1.1.2.3</w:t>
        </w:r>
      </w:hyperlink>
      <w:r w:rsidRPr="00D87BD8">
        <w:rPr>
          <w:rFonts w:ascii="Times New Roman" w:hAnsi="Times New Roman"/>
          <w:sz w:val="24"/>
          <w:szCs w:val="24"/>
        </w:rPr>
        <w:t xml:space="preserve"> - </w:t>
      </w:r>
      <w:hyperlink w:anchor="Par47" w:history="1">
        <w:r w:rsidRPr="00D87BD8">
          <w:rPr>
            <w:rFonts w:ascii="Times New Roman" w:hAnsi="Times New Roman"/>
            <w:sz w:val="24"/>
            <w:szCs w:val="24"/>
          </w:rPr>
          <w:t>1.1.2.5 раздела 1</w:t>
        </w:r>
      </w:hyperlink>
      <w:r w:rsidRPr="00D87BD8">
        <w:rPr>
          <w:rFonts w:ascii="Times New Roman" w:hAnsi="Times New Roman"/>
          <w:sz w:val="24"/>
          <w:szCs w:val="24"/>
        </w:rPr>
        <w:t xml:space="preserve"> административного регламента сооружений (площадь и границы используемой для их строительства акватории водного объекта с учетом размеров охранных зон этих сооружений</w:t>
      </w:r>
      <w:proofErr w:type="gramEnd"/>
      <w:r w:rsidRPr="00D87BD8">
        <w:rPr>
          <w:rFonts w:ascii="Times New Roman" w:hAnsi="Times New Roman"/>
          <w:sz w:val="24"/>
          <w:szCs w:val="24"/>
        </w:rPr>
        <w:t>,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2.7.5. К заявлению о предоставлении в пользование водного объекта для разведки и добычи полезных ископаемых кроме документов, указанных в </w:t>
      </w:r>
      <w:hyperlink w:anchor="Par118" w:history="1">
        <w:r w:rsidRPr="00D87BD8">
          <w:rPr>
            <w:rFonts w:ascii="Times New Roman" w:hAnsi="Times New Roman"/>
            <w:sz w:val="24"/>
            <w:szCs w:val="24"/>
          </w:rPr>
          <w:t>подпункте 2.7.1 раздела 2</w:t>
        </w:r>
      </w:hyperlink>
      <w:r w:rsidRPr="00D87BD8">
        <w:rPr>
          <w:rFonts w:ascii="Times New Roman" w:hAnsi="Times New Roman"/>
          <w:sz w:val="24"/>
          <w:szCs w:val="24"/>
        </w:rPr>
        <w:t xml:space="preserve"> административного регламента, прилагается лицензия на пользование недрами.</w:t>
      </w:r>
    </w:p>
    <w:p w:rsidR="00D87BD8" w:rsidRPr="00D87BD8" w:rsidRDefault="00D87BD8" w:rsidP="00D87BD8">
      <w:pPr>
        <w:widowControl w:val="0"/>
        <w:autoSpaceDE w:val="0"/>
        <w:autoSpaceDN w:val="0"/>
        <w:adjustRightInd w:val="0"/>
        <w:ind w:firstLine="540"/>
        <w:rPr>
          <w:rFonts w:ascii="Times New Roman" w:hAnsi="Times New Roman"/>
          <w:sz w:val="24"/>
          <w:szCs w:val="24"/>
        </w:rPr>
      </w:pPr>
      <w:proofErr w:type="gramStart"/>
      <w:r w:rsidRPr="00D87BD8">
        <w:rPr>
          <w:rFonts w:ascii="Times New Roman" w:hAnsi="Times New Roman"/>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D87BD8">
        <w:rPr>
          <w:rFonts w:ascii="Times New Roman" w:hAnsi="Times New Roman"/>
          <w:sz w:val="24"/>
          <w:szCs w:val="24"/>
        </w:rPr>
        <w:t xml:space="preserve"> указанных лиц в орган или организацию. Указанные документы могут быть представлены в форме электронного документа.</w:t>
      </w:r>
    </w:p>
    <w:p w:rsidR="00D87BD8" w:rsidRPr="00D87BD8" w:rsidRDefault="00D87BD8" w:rsidP="00D87BD8">
      <w:pPr>
        <w:autoSpaceDE w:val="0"/>
        <w:autoSpaceDN w:val="0"/>
        <w:adjustRightInd w:val="0"/>
        <w:ind w:firstLine="540"/>
        <w:rPr>
          <w:rFonts w:ascii="Times New Roman" w:hAnsi="Times New Roman"/>
          <w:sz w:val="24"/>
          <w:szCs w:val="24"/>
          <w:lang w:eastAsia="ru-RU"/>
        </w:rPr>
      </w:pPr>
      <w:r w:rsidRPr="00D87BD8">
        <w:rPr>
          <w:rFonts w:ascii="Times New Roman" w:hAnsi="Times New Roman"/>
          <w:sz w:val="24"/>
          <w:szCs w:val="24"/>
        </w:rPr>
        <w:t xml:space="preserve">2.7.6. </w:t>
      </w:r>
      <w:r w:rsidRPr="00D87BD8">
        <w:rPr>
          <w:rFonts w:ascii="Times New Roman" w:hAnsi="Times New Roman"/>
          <w:sz w:val="24"/>
          <w:szCs w:val="24"/>
          <w:lang w:eastAsia="ru-RU"/>
        </w:rPr>
        <w:t xml:space="preserve">К заявлению о предоставлении в пользование водного объекта для забора (изъятия) водных ресурсов для орошения земель сельскохозяйственного назначения (в том числе лугов и пастбищ) кроме документов, указанных в </w:t>
      </w:r>
      <w:hyperlink w:anchor="Par118" w:history="1">
        <w:r w:rsidRPr="00D87BD8">
          <w:rPr>
            <w:rFonts w:ascii="Times New Roman" w:hAnsi="Times New Roman"/>
            <w:sz w:val="24"/>
            <w:szCs w:val="24"/>
          </w:rPr>
          <w:t>подпункте 2.7.1 раздела 2</w:t>
        </w:r>
      </w:hyperlink>
      <w:r w:rsidRPr="00D87BD8">
        <w:rPr>
          <w:rFonts w:ascii="Times New Roman" w:hAnsi="Times New Roman"/>
          <w:sz w:val="24"/>
          <w:szCs w:val="24"/>
        </w:rPr>
        <w:t xml:space="preserve"> административного регламента</w:t>
      </w:r>
      <w:r w:rsidRPr="00D87BD8">
        <w:rPr>
          <w:rFonts w:ascii="Times New Roman" w:hAnsi="Times New Roman"/>
          <w:sz w:val="24"/>
          <w:szCs w:val="24"/>
          <w:lang w:eastAsia="ru-RU"/>
        </w:rPr>
        <w:t>, прилагаются:</w:t>
      </w:r>
    </w:p>
    <w:p w:rsidR="00D87BD8" w:rsidRPr="00D87BD8" w:rsidRDefault="00D87BD8" w:rsidP="00D87BD8">
      <w:pPr>
        <w:autoSpaceDE w:val="0"/>
        <w:autoSpaceDN w:val="0"/>
        <w:adjustRightInd w:val="0"/>
        <w:ind w:firstLine="540"/>
        <w:rPr>
          <w:rFonts w:ascii="Times New Roman" w:hAnsi="Times New Roman"/>
          <w:sz w:val="24"/>
          <w:szCs w:val="24"/>
          <w:lang w:eastAsia="ru-RU"/>
        </w:rPr>
      </w:pPr>
      <w:r w:rsidRPr="00D87BD8">
        <w:rPr>
          <w:rFonts w:ascii="Times New Roman" w:hAnsi="Times New Roman"/>
          <w:sz w:val="24"/>
          <w:szCs w:val="24"/>
          <w:lang w:eastAsia="ru-RU"/>
        </w:rPr>
        <w:t>а) расчет и обоснование заявленного объема забора (изъятия) водных ресурсов из водного объекта;</w:t>
      </w:r>
    </w:p>
    <w:p w:rsidR="00D87BD8" w:rsidRPr="00D87BD8" w:rsidRDefault="00D87BD8" w:rsidP="00D87BD8">
      <w:pPr>
        <w:autoSpaceDE w:val="0"/>
        <w:autoSpaceDN w:val="0"/>
        <w:adjustRightInd w:val="0"/>
        <w:ind w:firstLine="540"/>
        <w:rPr>
          <w:rFonts w:ascii="Times New Roman" w:hAnsi="Times New Roman"/>
          <w:sz w:val="24"/>
          <w:szCs w:val="24"/>
          <w:lang w:eastAsia="ru-RU"/>
        </w:rPr>
      </w:pPr>
      <w:r w:rsidRPr="00D87BD8">
        <w:rPr>
          <w:rFonts w:ascii="Times New Roman" w:hAnsi="Times New Roman"/>
          <w:sz w:val="24"/>
          <w:szCs w:val="24"/>
          <w:lang w:eastAsia="ru-RU"/>
        </w:rPr>
        <w:t>б) сведения о наличии контрольно-измерительной аппаратуры для учета объема водных ресурсов, забираемых (изымаемых) из водного объекта;</w:t>
      </w:r>
    </w:p>
    <w:p w:rsidR="00D87BD8" w:rsidRPr="00D87BD8" w:rsidRDefault="00D87BD8" w:rsidP="00D87BD8">
      <w:pPr>
        <w:autoSpaceDE w:val="0"/>
        <w:autoSpaceDN w:val="0"/>
        <w:adjustRightInd w:val="0"/>
        <w:ind w:firstLine="540"/>
        <w:rPr>
          <w:rFonts w:ascii="Times New Roman" w:hAnsi="Times New Roman"/>
          <w:sz w:val="24"/>
          <w:szCs w:val="24"/>
          <w:lang w:eastAsia="ru-RU"/>
        </w:rPr>
      </w:pPr>
      <w:r w:rsidRPr="00D87BD8">
        <w:rPr>
          <w:rFonts w:ascii="Times New Roman" w:hAnsi="Times New Roman"/>
          <w:sz w:val="24"/>
          <w:szCs w:val="24"/>
          <w:lang w:eastAsia="ru-RU"/>
        </w:rPr>
        <w:t>в)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D87BD8" w:rsidRPr="00D87BD8" w:rsidRDefault="00D87BD8" w:rsidP="00D87BD8">
      <w:pPr>
        <w:widowControl w:val="0"/>
        <w:autoSpaceDE w:val="0"/>
        <w:autoSpaceDN w:val="0"/>
        <w:adjustRightInd w:val="0"/>
        <w:ind w:firstLine="540"/>
        <w:rPr>
          <w:rFonts w:ascii="Times New Roman" w:hAnsi="Times New Roman"/>
          <w:sz w:val="24"/>
          <w:szCs w:val="24"/>
        </w:rPr>
      </w:pPr>
      <w:bookmarkStart w:id="16" w:name="Par137"/>
      <w:bookmarkEnd w:id="16"/>
      <w:r w:rsidRPr="00D87BD8">
        <w:rPr>
          <w:rFonts w:ascii="Times New Roman" w:hAnsi="Times New Roman"/>
          <w:sz w:val="24"/>
          <w:szCs w:val="24"/>
        </w:rPr>
        <w:t>2.8. К заявлению о выдаче нового решения прилагаются</w:t>
      </w:r>
      <w:proofErr w:type="gramStart"/>
      <w:r w:rsidRPr="00D87BD8">
        <w:rPr>
          <w:rFonts w:ascii="Times New Roman" w:hAnsi="Times New Roman"/>
          <w:sz w:val="24"/>
          <w:szCs w:val="24"/>
        </w:rPr>
        <w:t xml:space="preserve"> :</w:t>
      </w:r>
      <w:proofErr w:type="gramEnd"/>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lastRenderedPageBreak/>
        <w:t>оригинал решения о предоставлении водного объекта в пользование;</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копия документа, удостоверяющего личность – для физического лица</w:t>
      </w:r>
    </w:p>
    <w:p w:rsidR="00D87BD8" w:rsidRPr="00D87BD8" w:rsidRDefault="00D87BD8" w:rsidP="00D87BD8">
      <w:pPr>
        <w:autoSpaceDE w:val="0"/>
        <w:autoSpaceDN w:val="0"/>
        <w:adjustRightInd w:val="0"/>
        <w:ind w:firstLine="540"/>
        <w:rPr>
          <w:rFonts w:ascii="Times New Roman" w:hAnsi="Times New Roman"/>
          <w:sz w:val="24"/>
          <w:szCs w:val="24"/>
          <w:lang w:eastAsia="ru-RU"/>
        </w:rPr>
      </w:pPr>
      <w:r w:rsidRPr="00D87BD8">
        <w:rPr>
          <w:rFonts w:ascii="Times New Roman" w:hAnsi="Times New Roman"/>
          <w:sz w:val="24"/>
          <w:szCs w:val="24"/>
        </w:rPr>
        <w:t xml:space="preserve">2.9. </w:t>
      </w:r>
      <w:r w:rsidRPr="00D87BD8">
        <w:rPr>
          <w:rFonts w:ascii="Times New Roman" w:hAnsi="Times New Roman"/>
          <w:sz w:val="24"/>
          <w:szCs w:val="24"/>
          <w:lang w:eastAsia="ru-RU"/>
        </w:rPr>
        <w:t xml:space="preserve">Для рассмотрения вопроса о выдаче нового решения орган местного самоуправления в течение 2 рабочих дней со дня представления документов, указанных в пункте 30 настоящих Правил, </w:t>
      </w:r>
      <w:proofErr w:type="gramStart"/>
      <w:r w:rsidRPr="00D87BD8">
        <w:rPr>
          <w:rFonts w:ascii="Times New Roman" w:hAnsi="Times New Roman"/>
          <w:sz w:val="24"/>
          <w:szCs w:val="24"/>
          <w:lang w:eastAsia="ru-RU"/>
        </w:rPr>
        <w:t>запрашивает</w:t>
      </w:r>
      <w:proofErr w:type="gramEnd"/>
      <w:r w:rsidRPr="00D87BD8">
        <w:rPr>
          <w:rFonts w:ascii="Times New Roman" w:hAnsi="Times New Roman"/>
          <w:sz w:val="24"/>
          <w:szCs w:val="24"/>
          <w:lang w:eastAsia="ru-RU"/>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D87BD8" w:rsidRPr="00D87BD8" w:rsidRDefault="00D87BD8" w:rsidP="00D87BD8">
      <w:pPr>
        <w:autoSpaceDE w:val="0"/>
        <w:autoSpaceDN w:val="0"/>
        <w:adjustRightInd w:val="0"/>
        <w:ind w:firstLine="540"/>
        <w:rPr>
          <w:rFonts w:ascii="Times New Roman" w:hAnsi="Times New Roman"/>
          <w:sz w:val="24"/>
          <w:szCs w:val="24"/>
          <w:lang w:eastAsia="ru-RU"/>
        </w:rPr>
      </w:pPr>
      <w:r w:rsidRPr="00D87BD8">
        <w:rPr>
          <w:rFonts w:ascii="Times New Roman" w:hAnsi="Times New Roman"/>
          <w:sz w:val="24"/>
          <w:szCs w:val="24"/>
          <w:lang w:eastAsia="ru-RU"/>
        </w:rPr>
        <w:t>сведения из Единого государственного реестра юридических лиц - для юридических лиц;</w:t>
      </w:r>
    </w:p>
    <w:p w:rsidR="00D87BD8" w:rsidRPr="00D87BD8" w:rsidRDefault="00D87BD8" w:rsidP="00D87BD8">
      <w:pPr>
        <w:autoSpaceDE w:val="0"/>
        <w:autoSpaceDN w:val="0"/>
        <w:adjustRightInd w:val="0"/>
        <w:ind w:firstLine="540"/>
        <w:rPr>
          <w:rFonts w:ascii="Times New Roman" w:hAnsi="Times New Roman"/>
          <w:sz w:val="24"/>
          <w:szCs w:val="24"/>
          <w:lang w:eastAsia="ru-RU"/>
        </w:rPr>
      </w:pPr>
      <w:r w:rsidRPr="00D87BD8">
        <w:rPr>
          <w:rFonts w:ascii="Times New Roman" w:hAnsi="Times New Roman"/>
          <w:sz w:val="24"/>
          <w:szCs w:val="24"/>
          <w:lang w:eastAsia="ru-RU"/>
        </w:rPr>
        <w:t>сведения из Единого государственного реестра индивидуальных предпринимателей - для индивидуальных предпринимателей.</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2.10. Заявитель может по своей инициативе представить в администрацию  </w:t>
      </w:r>
      <w:proofErr w:type="spellStart"/>
      <w:r w:rsidRPr="00D87BD8">
        <w:rPr>
          <w:rFonts w:ascii="Times New Roman" w:hAnsi="Times New Roman"/>
          <w:sz w:val="24"/>
          <w:szCs w:val="24"/>
        </w:rPr>
        <w:t>Котлубанского</w:t>
      </w:r>
      <w:proofErr w:type="spellEnd"/>
      <w:r w:rsidRPr="00D87BD8">
        <w:rPr>
          <w:rFonts w:ascii="Times New Roman" w:hAnsi="Times New Roman"/>
          <w:sz w:val="24"/>
          <w:szCs w:val="24"/>
        </w:rPr>
        <w:t xml:space="preserve">  сельского поселения необходимые для предоставления муниципальной услуги копии документов, указанных в </w:t>
      </w:r>
      <w:hyperlink w:anchor="Par101" w:history="1">
        <w:r w:rsidRPr="00D87BD8">
          <w:rPr>
            <w:rFonts w:ascii="Times New Roman" w:hAnsi="Times New Roman"/>
            <w:sz w:val="24"/>
            <w:szCs w:val="24"/>
          </w:rPr>
          <w:t>подпунктах 2.6.2</w:t>
        </w:r>
      </w:hyperlink>
      <w:r w:rsidRPr="00D87BD8">
        <w:rPr>
          <w:rFonts w:ascii="Times New Roman" w:hAnsi="Times New Roman"/>
          <w:sz w:val="24"/>
          <w:szCs w:val="24"/>
        </w:rPr>
        <w:t xml:space="preserve">, </w:t>
      </w:r>
      <w:hyperlink w:anchor="Par102" w:history="1">
        <w:r w:rsidRPr="00D87BD8">
          <w:rPr>
            <w:rFonts w:ascii="Times New Roman" w:hAnsi="Times New Roman"/>
            <w:sz w:val="24"/>
            <w:szCs w:val="24"/>
          </w:rPr>
          <w:t>2.</w:t>
        </w:r>
      </w:hyperlink>
      <w:r w:rsidRPr="00D87BD8">
        <w:rPr>
          <w:rFonts w:ascii="Times New Roman" w:hAnsi="Times New Roman"/>
          <w:sz w:val="24"/>
          <w:szCs w:val="24"/>
        </w:rPr>
        <w:t xml:space="preserve">7.2., </w:t>
      </w:r>
      <w:hyperlink w:anchor="Par123" w:history="1">
        <w:r w:rsidRPr="00D87BD8">
          <w:rPr>
            <w:rFonts w:ascii="Times New Roman" w:hAnsi="Times New Roman"/>
            <w:sz w:val="24"/>
            <w:szCs w:val="24"/>
          </w:rPr>
          <w:t>2.9. раздела 2</w:t>
        </w:r>
      </w:hyperlink>
      <w:r w:rsidRPr="00D87BD8">
        <w:rPr>
          <w:rFonts w:ascii="Times New Roman" w:hAnsi="Times New Roman"/>
          <w:sz w:val="24"/>
          <w:szCs w:val="24"/>
        </w:rPr>
        <w:t xml:space="preserve"> административного регламента.</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2.11. Отказ в предоставлении водного объекта в пользование направляется заявителю в случаях если:</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документы представлены с нарушением требований, установленных административным регламентом;</w:t>
      </w:r>
    </w:p>
    <w:p w:rsidR="00D87BD8" w:rsidRPr="00D87BD8" w:rsidRDefault="00D87BD8" w:rsidP="00D87BD8">
      <w:pPr>
        <w:autoSpaceDE w:val="0"/>
        <w:autoSpaceDN w:val="0"/>
        <w:adjustRightInd w:val="0"/>
        <w:ind w:firstLine="540"/>
        <w:rPr>
          <w:rFonts w:ascii="Times New Roman" w:hAnsi="Times New Roman"/>
          <w:sz w:val="24"/>
          <w:szCs w:val="24"/>
          <w:lang w:eastAsia="ru-RU"/>
        </w:rPr>
      </w:pPr>
      <w:r w:rsidRPr="00D87BD8">
        <w:rPr>
          <w:rFonts w:ascii="Times New Roman" w:hAnsi="Times New Roman"/>
          <w:sz w:val="24"/>
          <w:szCs w:val="24"/>
          <w:lang w:eastAsia="ru-RU"/>
        </w:rPr>
        <w:t>получен отказ федеральных органов исполнительной власти (их территориальных органов), указанных в подпункте 3.10 раздела 3 административного регламента, в согласовании условий водопользования;</w:t>
      </w:r>
    </w:p>
    <w:p w:rsidR="00D87BD8" w:rsidRPr="00D87BD8" w:rsidRDefault="00D87BD8" w:rsidP="00D87BD8">
      <w:pPr>
        <w:autoSpaceDE w:val="0"/>
        <w:autoSpaceDN w:val="0"/>
        <w:adjustRightInd w:val="0"/>
        <w:ind w:firstLine="540"/>
        <w:rPr>
          <w:rFonts w:ascii="Times New Roman" w:hAnsi="Times New Roman"/>
          <w:sz w:val="24"/>
          <w:szCs w:val="24"/>
          <w:lang w:eastAsia="ru-RU"/>
        </w:rPr>
      </w:pPr>
      <w:r w:rsidRPr="00D87BD8">
        <w:rPr>
          <w:rFonts w:ascii="Times New Roman" w:hAnsi="Times New Roman"/>
          <w:sz w:val="24"/>
          <w:szCs w:val="24"/>
          <w:lang w:eastAsia="ru-RU"/>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D87BD8" w:rsidRPr="00D87BD8" w:rsidRDefault="00D87BD8" w:rsidP="00D87BD8">
      <w:pPr>
        <w:autoSpaceDE w:val="0"/>
        <w:autoSpaceDN w:val="0"/>
        <w:adjustRightInd w:val="0"/>
        <w:ind w:firstLine="540"/>
        <w:rPr>
          <w:rFonts w:ascii="Times New Roman" w:hAnsi="Times New Roman"/>
          <w:sz w:val="24"/>
          <w:szCs w:val="24"/>
          <w:lang w:eastAsia="ru-RU"/>
        </w:rPr>
      </w:pPr>
      <w:r w:rsidRPr="00D87BD8">
        <w:rPr>
          <w:rFonts w:ascii="Times New Roman" w:hAnsi="Times New Roman"/>
          <w:sz w:val="24"/>
          <w:szCs w:val="24"/>
          <w:lang w:eastAsia="ru-RU"/>
        </w:rPr>
        <w:t>использование водного объекта в заявленных целях запрещено или ограничено в соответствии с законодательством Российской Федерации</w:t>
      </w:r>
      <w:r w:rsidRPr="00D87BD8">
        <w:rPr>
          <w:rFonts w:ascii="Times New Roman" w:hAnsi="Times New Roman"/>
          <w:sz w:val="24"/>
          <w:szCs w:val="24"/>
        </w:rPr>
        <w:t>.</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В случае</w:t>
      </w:r>
      <w:proofErr w:type="gramStart"/>
      <w:r w:rsidRPr="00D87BD8">
        <w:rPr>
          <w:rFonts w:ascii="Times New Roman" w:hAnsi="Times New Roman"/>
          <w:sz w:val="24"/>
          <w:szCs w:val="24"/>
        </w:rPr>
        <w:t>,</w:t>
      </w:r>
      <w:proofErr w:type="gramEnd"/>
      <w:r w:rsidRPr="00D87BD8">
        <w:rPr>
          <w:rFonts w:ascii="Times New Roman" w:hAnsi="Times New Roman"/>
          <w:sz w:val="24"/>
          <w:szCs w:val="24"/>
        </w:rPr>
        <w:t xml:space="preserve"> если документы представлены с использованием информационной системы, отказ в рассмотрении вопроса о предоставлении водного объекта в пользование направляется заявителю с использованием указанной системы.</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2.10. За предоставление муниципальной услуги плата не взимается.</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2.11.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2.12. Документы, представленные (направленные) заявителем о предоставлении муниципальной услуги, принимаются по описи и регистрируются органом местного самоуправления в день их поступления.</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2.13. Помещение, в котором осуществляется прием заявителей, должно обеспечивать:</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возможность оформления заявителем письменного обращения;</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телефонную связь;</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возможность копирования документов;</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доступ к основным нормативным правовым актам, регламентирующим полномочия и сферу компетенции органа местного самоуправления;</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доступ к нормативным правовым актам, регулирующим предоставление муниципальной услуги.</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2.14. Показатели доступности и качества муниципальной услуги:</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2.14.1. Заявители на стадии рассмотрения их обращений органом местного самоуправления имеют право:</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получать муниципальную услугу своевременно и в соответствии со стандартом предоставления муниципальной услуги;</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lastRenderedPageBreak/>
        <w:t>получать полную, актуальную и достоверную информацию о порядке предоставления муниципальной услуги, в том числе в электронной форме;</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представлять дополнительные документы и материалы, в том числе в электронной форме;</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обращаться с жалобой на принятое по обращению решение или на действия (бездействие) должностных лиц органа местного самоуправления в связи с рассмотрением обращения в административном и (или) судебном порядке в соответствии с действующим законодательством Российской Федерации;</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обращаться с заявлением о прекращении рассмотрения обращения.</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2.14.2. Основными требованиями к качеству рассмотрения обращений заявителей о предоставлении муниципальной услуги в органе местного самоуправления являются:</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полнота ответов на все поставленные в обращении вопросы и принятие необходимых мер в соответствии с действующим законодательством Российской Федерации;</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достоверность предоставляемой заявителям информации о ходе рассмотрения обращения;</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полнота информирования заявителей о ходе рассмотрения обращения;</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наглядность форм предоставляемой информации об административных процедурах;</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2.15. Иные требования, в том числе учитывающие особенности предоставления государственной услуги в муниципальном учреждении "Многофункциональный центр по предоставлению государственных и муниципальных услуг" и особенности предоставления государственной услуги в электронной форме, не устанавливаются.</w:t>
      </w:r>
    </w:p>
    <w:p w:rsidR="00D87BD8" w:rsidRPr="00D87BD8" w:rsidRDefault="00D87BD8" w:rsidP="00D87BD8">
      <w:pPr>
        <w:widowControl w:val="0"/>
        <w:autoSpaceDE w:val="0"/>
        <w:autoSpaceDN w:val="0"/>
        <w:adjustRightInd w:val="0"/>
        <w:ind w:firstLine="540"/>
        <w:rPr>
          <w:rFonts w:ascii="Times New Roman" w:hAnsi="Times New Roman"/>
          <w:sz w:val="24"/>
          <w:szCs w:val="24"/>
        </w:rPr>
      </w:pPr>
    </w:p>
    <w:p w:rsidR="00D87BD8" w:rsidRPr="00D87BD8" w:rsidRDefault="00D87BD8" w:rsidP="00D87BD8">
      <w:pPr>
        <w:widowControl w:val="0"/>
        <w:autoSpaceDE w:val="0"/>
        <w:autoSpaceDN w:val="0"/>
        <w:adjustRightInd w:val="0"/>
        <w:jc w:val="center"/>
        <w:outlineLvl w:val="1"/>
        <w:rPr>
          <w:rFonts w:ascii="Times New Roman" w:hAnsi="Times New Roman"/>
          <w:sz w:val="24"/>
          <w:szCs w:val="24"/>
        </w:rPr>
      </w:pPr>
      <w:r w:rsidRPr="00D87BD8">
        <w:rPr>
          <w:rFonts w:ascii="Times New Roman" w:hAnsi="Times New Roman"/>
          <w:sz w:val="24"/>
          <w:szCs w:val="24"/>
        </w:rPr>
        <w:t>3. Состав, последовательность и сроки выполнения</w:t>
      </w:r>
    </w:p>
    <w:p w:rsidR="00D87BD8" w:rsidRPr="00D87BD8" w:rsidRDefault="00D87BD8" w:rsidP="00D87BD8">
      <w:pPr>
        <w:widowControl w:val="0"/>
        <w:autoSpaceDE w:val="0"/>
        <w:autoSpaceDN w:val="0"/>
        <w:adjustRightInd w:val="0"/>
        <w:jc w:val="center"/>
        <w:rPr>
          <w:rFonts w:ascii="Times New Roman" w:hAnsi="Times New Roman"/>
          <w:sz w:val="24"/>
          <w:szCs w:val="24"/>
        </w:rPr>
      </w:pPr>
      <w:r w:rsidRPr="00D87BD8">
        <w:rPr>
          <w:rFonts w:ascii="Times New Roman" w:hAnsi="Times New Roman"/>
          <w:sz w:val="24"/>
          <w:szCs w:val="24"/>
        </w:rPr>
        <w:t>административных процедур, требования к порядку</w:t>
      </w:r>
    </w:p>
    <w:p w:rsidR="00D87BD8" w:rsidRPr="00D87BD8" w:rsidRDefault="00D87BD8" w:rsidP="00D87BD8">
      <w:pPr>
        <w:widowControl w:val="0"/>
        <w:autoSpaceDE w:val="0"/>
        <w:autoSpaceDN w:val="0"/>
        <w:adjustRightInd w:val="0"/>
        <w:jc w:val="center"/>
        <w:rPr>
          <w:rFonts w:ascii="Times New Roman" w:hAnsi="Times New Roman"/>
          <w:sz w:val="24"/>
          <w:szCs w:val="24"/>
        </w:rPr>
      </w:pPr>
      <w:r w:rsidRPr="00D87BD8">
        <w:rPr>
          <w:rFonts w:ascii="Times New Roman" w:hAnsi="Times New Roman"/>
          <w:sz w:val="24"/>
          <w:szCs w:val="24"/>
        </w:rPr>
        <w:t>их выполнения</w:t>
      </w:r>
    </w:p>
    <w:p w:rsidR="00D87BD8" w:rsidRPr="00D87BD8" w:rsidRDefault="00D87BD8" w:rsidP="00D87BD8">
      <w:pPr>
        <w:widowControl w:val="0"/>
        <w:autoSpaceDE w:val="0"/>
        <w:autoSpaceDN w:val="0"/>
        <w:adjustRightInd w:val="0"/>
        <w:ind w:firstLine="540"/>
        <w:rPr>
          <w:rFonts w:ascii="Times New Roman" w:hAnsi="Times New Roman"/>
          <w:sz w:val="24"/>
          <w:szCs w:val="24"/>
        </w:rPr>
      </w:pP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3.1. Заявитель в случаях, предусмотренных </w:t>
      </w:r>
      <w:hyperlink w:anchor="Par38" w:history="1">
        <w:r w:rsidRPr="00D87BD8">
          <w:rPr>
            <w:rFonts w:ascii="Times New Roman" w:hAnsi="Times New Roman"/>
            <w:sz w:val="24"/>
            <w:szCs w:val="24"/>
          </w:rPr>
          <w:t>подпунктами 1.1.1</w:t>
        </w:r>
      </w:hyperlink>
      <w:r w:rsidRPr="00D87BD8">
        <w:rPr>
          <w:rFonts w:ascii="Times New Roman" w:hAnsi="Times New Roman"/>
          <w:sz w:val="24"/>
          <w:szCs w:val="24"/>
        </w:rPr>
        <w:t xml:space="preserve">, </w:t>
      </w:r>
      <w:hyperlink w:anchor="Par42" w:history="1">
        <w:r w:rsidRPr="00D87BD8">
          <w:rPr>
            <w:rFonts w:ascii="Times New Roman" w:hAnsi="Times New Roman"/>
            <w:sz w:val="24"/>
            <w:szCs w:val="24"/>
          </w:rPr>
          <w:t>1.1.2 раздела 1</w:t>
        </w:r>
      </w:hyperlink>
      <w:r w:rsidRPr="00D87BD8">
        <w:rPr>
          <w:rFonts w:ascii="Times New Roman" w:hAnsi="Times New Roman"/>
          <w:sz w:val="24"/>
          <w:szCs w:val="24"/>
        </w:rPr>
        <w:t xml:space="preserve">, обращается в администрацию  </w:t>
      </w:r>
      <w:proofErr w:type="spellStart"/>
      <w:r w:rsidRPr="00D87BD8">
        <w:rPr>
          <w:rFonts w:ascii="Times New Roman" w:hAnsi="Times New Roman"/>
          <w:sz w:val="24"/>
          <w:szCs w:val="24"/>
        </w:rPr>
        <w:t>Котлубанского</w:t>
      </w:r>
      <w:proofErr w:type="spellEnd"/>
      <w:r w:rsidRPr="00D87BD8">
        <w:rPr>
          <w:rFonts w:ascii="Times New Roman" w:hAnsi="Times New Roman"/>
          <w:sz w:val="24"/>
          <w:szCs w:val="24"/>
        </w:rPr>
        <w:t xml:space="preserve">  сельского  поселения с документами, указанными в </w:t>
      </w:r>
      <w:hyperlink w:anchor="Par98" w:history="1">
        <w:r w:rsidRPr="00D87BD8">
          <w:rPr>
            <w:rFonts w:ascii="Times New Roman" w:hAnsi="Times New Roman"/>
            <w:sz w:val="24"/>
            <w:szCs w:val="24"/>
          </w:rPr>
          <w:t>пунктах 2.6</w:t>
        </w:r>
      </w:hyperlink>
      <w:r w:rsidRPr="00D87BD8">
        <w:rPr>
          <w:rFonts w:ascii="Times New Roman" w:hAnsi="Times New Roman"/>
          <w:sz w:val="24"/>
          <w:szCs w:val="24"/>
        </w:rPr>
        <w:t xml:space="preserve">, </w:t>
      </w:r>
      <w:hyperlink w:anchor="Par117" w:history="1">
        <w:r w:rsidRPr="00D87BD8">
          <w:rPr>
            <w:rFonts w:ascii="Times New Roman" w:hAnsi="Times New Roman"/>
            <w:sz w:val="24"/>
            <w:szCs w:val="24"/>
          </w:rPr>
          <w:t>2.7 раздела 2</w:t>
        </w:r>
      </w:hyperlink>
      <w:r w:rsidRPr="00D87BD8">
        <w:rPr>
          <w:rFonts w:ascii="Times New Roman" w:hAnsi="Times New Roman"/>
          <w:sz w:val="24"/>
          <w:szCs w:val="24"/>
        </w:rPr>
        <w:t xml:space="preserve"> административного регламента.</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3.2. Копии документов, указанных в </w:t>
      </w:r>
      <w:hyperlink w:anchor="Par98" w:history="1">
        <w:r w:rsidRPr="00D87BD8">
          <w:rPr>
            <w:rFonts w:ascii="Times New Roman" w:hAnsi="Times New Roman"/>
            <w:sz w:val="24"/>
            <w:szCs w:val="24"/>
          </w:rPr>
          <w:t>пунктах 2.6</w:t>
        </w:r>
      </w:hyperlink>
      <w:r w:rsidRPr="00D87BD8">
        <w:rPr>
          <w:rFonts w:ascii="Times New Roman" w:hAnsi="Times New Roman"/>
          <w:sz w:val="24"/>
          <w:szCs w:val="24"/>
        </w:rPr>
        <w:t xml:space="preserve">, </w:t>
      </w:r>
      <w:hyperlink w:anchor="Par117" w:history="1">
        <w:r w:rsidRPr="00D87BD8">
          <w:rPr>
            <w:rFonts w:ascii="Times New Roman" w:hAnsi="Times New Roman"/>
            <w:sz w:val="24"/>
            <w:szCs w:val="24"/>
          </w:rPr>
          <w:t>2.7 раздела 2</w:t>
        </w:r>
      </w:hyperlink>
      <w:r w:rsidRPr="00D87BD8">
        <w:rPr>
          <w:rFonts w:ascii="Times New Roman" w:hAnsi="Times New Roman"/>
          <w:sz w:val="24"/>
          <w:szCs w:val="24"/>
        </w:rPr>
        <w:t xml:space="preserve"> административного регламента, представляются заявителем с предъявлением оригинала, если копии не удостоверены в нотариальном порядке.</w:t>
      </w:r>
    </w:p>
    <w:p w:rsidR="00D87BD8" w:rsidRPr="00D87BD8" w:rsidRDefault="00D87BD8" w:rsidP="00D87BD8">
      <w:pPr>
        <w:autoSpaceDE w:val="0"/>
        <w:autoSpaceDN w:val="0"/>
        <w:adjustRightInd w:val="0"/>
        <w:ind w:firstLine="540"/>
        <w:rPr>
          <w:rFonts w:ascii="Times New Roman" w:hAnsi="Times New Roman"/>
          <w:sz w:val="24"/>
          <w:szCs w:val="24"/>
          <w:lang w:eastAsia="ru-RU"/>
        </w:rPr>
      </w:pPr>
      <w:r w:rsidRPr="00D87BD8">
        <w:rPr>
          <w:rFonts w:ascii="Times New Roman" w:hAnsi="Times New Roman"/>
          <w:sz w:val="24"/>
          <w:szCs w:val="24"/>
          <w:lang w:eastAsia="ru-RU"/>
        </w:rPr>
        <w:t>Копии документов заверяются работником исполнительного органа или органа местного самоуправления,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3.3. Требовать от заявителя представления документов, не предусмотренных административным регламентом, не допускается.</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3.4. Заявитель вправе представить иные документы, указанные в </w:t>
      </w:r>
      <w:hyperlink w:anchor="Par98" w:history="1">
        <w:r w:rsidRPr="00D87BD8">
          <w:rPr>
            <w:rFonts w:ascii="Times New Roman" w:hAnsi="Times New Roman"/>
            <w:sz w:val="24"/>
            <w:szCs w:val="24"/>
          </w:rPr>
          <w:t>пунктах 2.6</w:t>
        </w:r>
      </w:hyperlink>
      <w:r w:rsidRPr="00D87BD8">
        <w:rPr>
          <w:rFonts w:ascii="Times New Roman" w:hAnsi="Times New Roman"/>
          <w:sz w:val="24"/>
          <w:szCs w:val="24"/>
        </w:rPr>
        <w:t xml:space="preserve">, </w:t>
      </w:r>
      <w:hyperlink w:anchor="Par117" w:history="1">
        <w:r w:rsidRPr="00D87BD8">
          <w:rPr>
            <w:rFonts w:ascii="Times New Roman" w:hAnsi="Times New Roman"/>
            <w:sz w:val="24"/>
            <w:szCs w:val="24"/>
          </w:rPr>
          <w:t>2.7 раздела 2</w:t>
        </w:r>
      </w:hyperlink>
      <w:r w:rsidRPr="00D87BD8">
        <w:rPr>
          <w:rFonts w:ascii="Times New Roman" w:hAnsi="Times New Roman"/>
          <w:sz w:val="24"/>
          <w:szCs w:val="24"/>
        </w:rPr>
        <w:t xml:space="preserve"> административного регламента.</w:t>
      </w:r>
    </w:p>
    <w:p w:rsidR="00D87BD8" w:rsidRPr="00D87BD8" w:rsidRDefault="00D87BD8" w:rsidP="00D87BD8">
      <w:pPr>
        <w:autoSpaceDE w:val="0"/>
        <w:autoSpaceDN w:val="0"/>
        <w:adjustRightInd w:val="0"/>
        <w:ind w:firstLine="540"/>
        <w:rPr>
          <w:rFonts w:ascii="Times New Roman" w:hAnsi="Times New Roman"/>
          <w:sz w:val="24"/>
          <w:szCs w:val="24"/>
          <w:lang w:eastAsia="ru-RU"/>
        </w:rPr>
      </w:pPr>
      <w:r w:rsidRPr="00D87BD8">
        <w:rPr>
          <w:rFonts w:ascii="Times New Roman" w:hAnsi="Times New Roman"/>
          <w:sz w:val="24"/>
          <w:szCs w:val="24"/>
        </w:rPr>
        <w:t>3.5. Документы представляются заявителем в орган местного самоуправления лично или направляются по почте ценным письмом с уведомлением о вручении и описью вложения.</w:t>
      </w:r>
      <w:r w:rsidRPr="00D87BD8">
        <w:rPr>
          <w:rFonts w:ascii="Times New Roman" w:hAnsi="Times New Roman"/>
          <w:sz w:val="24"/>
          <w:szCs w:val="24"/>
          <w:lang w:eastAsia="ru-RU"/>
        </w:rPr>
        <w:t xml:space="preserve"> </w:t>
      </w:r>
    </w:p>
    <w:p w:rsidR="00D87BD8" w:rsidRPr="00D87BD8" w:rsidRDefault="00D87BD8" w:rsidP="00D87BD8">
      <w:pPr>
        <w:autoSpaceDE w:val="0"/>
        <w:autoSpaceDN w:val="0"/>
        <w:adjustRightInd w:val="0"/>
        <w:ind w:firstLine="540"/>
        <w:rPr>
          <w:rFonts w:ascii="Times New Roman" w:hAnsi="Times New Roman"/>
          <w:sz w:val="24"/>
          <w:szCs w:val="24"/>
          <w:lang w:eastAsia="ru-RU"/>
        </w:rPr>
      </w:pPr>
      <w:r w:rsidRPr="00D87BD8">
        <w:rPr>
          <w:rFonts w:ascii="Times New Roman" w:hAnsi="Times New Roman"/>
          <w:sz w:val="24"/>
          <w:szCs w:val="24"/>
          <w:lang w:eastAsia="ru-RU"/>
        </w:rPr>
        <w:t xml:space="preserve">Документы могут быть направлены в орган местного самоуправления в форме электронного документа с использованием федеральной государственной </w:t>
      </w:r>
      <w:r w:rsidRPr="00D87BD8">
        <w:rPr>
          <w:rFonts w:ascii="Times New Roman" w:hAnsi="Times New Roman"/>
          <w:sz w:val="24"/>
          <w:szCs w:val="24"/>
          <w:lang w:eastAsia="ru-RU"/>
        </w:rPr>
        <w:lastRenderedPageBreak/>
        <w:t xml:space="preserve">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документы подписываются электронной подписью уполномоченного лица в соответствии с </w:t>
      </w:r>
      <w:hyperlink r:id="rId14" w:history="1">
        <w:r w:rsidRPr="00D87BD8">
          <w:rPr>
            <w:rFonts w:ascii="Times New Roman" w:hAnsi="Times New Roman"/>
            <w:sz w:val="24"/>
            <w:szCs w:val="24"/>
            <w:lang w:eastAsia="ru-RU"/>
          </w:rPr>
          <w:t>законодательством</w:t>
        </w:r>
      </w:hyperlink>
      <w:r w:rsidRPr="00D87BD8">
        <w:rPr>
          <w:rFonts w:ascii="Times New Roman" w:hAnsi="Times New Roman"/>
          <w:sz w:val="24"/>
          <w:szCs w:val="24"/>
          <w:lang w:eastAsia="ru-RU"/>
        </w:rPr>
        <w:t xml:space="preserve"> Российской Федерации.</w:t>
      </w:r>
    </w:p>
    <w:p w:rsidR="00D87BD8" w:rsidRPr="00D87BD8" w:rsidRDefault="00D87BD8" w:rsidP="00D87BD8">
      <w:pPr>
        <w:autoSpaceDE w:val="0"/>
        <w:autoSpaceDN w:val="0"/>
        <w:adjustRightInd w:val="0"/>
        <w:ind w:firstLine="540"/>
        <w:rPr>
          <w:rFonts w:ascii="Times New Roman" w:hAnsi="Times New Roman"/>
          <w:sz w:val="24"/>
          <w:szCs w:val="24"/>
          <w:lang w:eastAsia="ru-RU"/>
        </w:rPr>
      </w:pPr>
      <w:r w:rsidRPr="00D87BD8">
        <w:rPr>
          <w:rFonts w:ascii="Times New Roman" w:hAnsi="Times New Roman"/>
          <w:sz w:val="24"/>
          <w:szCs w:val="24"/>
          <w:lang w:eastAsia="ru-RU"/>
        </w:rPr>
        <w:t>3.6. Представление не в полном объеме документов является основанием для отказа в рассмотрении вопроса о предоставлении водного объекта в пользование.</w:t>
      </w:r>
    </w:p>
    <w:p w:rsidR="00D87BD8" w:rsidRPr="00D87BD8" w:rsidRDefault="00D87BD8" w:rsidP="00D87BD8">
      <w:pPr>
        <w:autoSpaceDE w:val="0"/>
        <w:autoSpaceDN w:val="0"/>
        <w:adjustRightInd w:val="0"/>
        <w:ind w:firstLine="540"/>
        <w:rPr>
          <w:rFonts w:ascii="Times New Roman" w:hAnsi="Times New Roman"/>
          <w:sz w:val="24"/>
          <w:szCs w:val="24"/>
          <w:lang w:eastAsia="ru-RU"/>
        </w:rPr>
      </w:pPr>
      <w:r w:rsidRPr="00D87BD8">
        <w:rPr>
          <w:rFonts w:ascii="Times New Roman" w:hAnsi="Times New Roman"/>
          <w:sz w:val="24"/>
          <w:szCs w:val="24"/>
          <w:lang w:eastAsia="ru-RU"/>
        </w:rPr>
        <w:t>В случае если документы представлены с использованием информационной системы, отказ в рассмотрении вопроса о предоставлении водного объекта в пользование направляется заявителю с использованием указанной системы.</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3.7. За представление недостоверных сведений заявители несут ответственность в соответствии с действующим законодательством Российской Федерации.</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3.8. При поступлении документов администрация  </w:t>
      </w:r>
      <w:proofErr w:type="spellStart"/>
      <w:r w:rsidRPr="00D87BD8">
        <w:rPr>
          <w:rFonts w:ascii="Times New Roman" w:hAnsi="Times New Roman"/>
          <w:sz w:val="24"/>
          <w:szCs w:val="24"/>
        </w:rPr>
        <w:t>Котлубанского</w:t>
      </w:r>
      <w:proofErr w:type="spellEnd"/>
      <w:r w:rsidRPr="00D87BD8">
        <w:rPr>
          <w:rFonts w:ascii="Times New Roman" w:hAnsi="Times New Roman"/>
          <w:sz w:val="24"/>
          <w:szCs w:val="24"/>
        </w:rPr>
        <w:t xml:space="preserve">  сельского  поселения выдает заявителю расписку с указанием их перечня и даты поступления.</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При представлении документов в администрацию  </w:t>
      </w:r>
      <w:proofErr w:type="spellStart"/>
      <w:r w:rsidRPr="00D87BD8">
        <w:rPr>
          <w:rFonts w:ascii="Times New Roman" w:hAnsi="Times New Roman"/>
          <w:sz w:val="24"/>
          <w:szCs w:val="24"/>
        </w:rPr>
        <w:t>Котлубанского</w:t>
      </w:r>
      <w:proofErr w:type="spellEnd"/>
      <w:r w:rsidRPr="00D87BD8">
        <w:rPr>
          <w:rFonts w:ascii="Times New Roman" w:hAnsi="Times New Roman"/>
          <w:sz w:val="24"/>
          <w:szCs w:val="24"/>
        </w:rPr>
        <w:t xml:space="preserve">  сельского  поселения лично заявителем расписка выдается заявителю в день получения указанных документов.</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При поступлении в администрацию  </w:t>
      </w:r>
      <w:proofErr w:type="spellStart"/>
      <w:r w:rsidRPr="00D87BD8">
        <w:rPr>
          <w:rFonts w:ascii="Times New Roman" w:hAnsi="Times New Roman"/>
          <w:sz w:val="24"/>
          <w:szCs w:val="24"/>
        </w:rPr>
        <w:t>Котлубанского</w:t>
      </w:r>
      <w:proofErr w:type="spellEnd"/>
      <w:r w:rsidRPr="00D87BD8">
        <w:rPr>
          <w:rFonts w:ascii="Times New Roman" w:hAnsi="Times New Roman"/>
          <w:sz w:val="24"/>
          <w:szCs w:val="24"/>
        </w:rPr>
        <w:t xml:space="preserve">  сельского  поселения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D87BD8" w:rsidRPr="00D87BD8" w:rsidRDefault="00D87BD8" w:rsidP="00D87BD8">
      <w:pPr>
        <w:autoSpaceDE w:val="0"/>
        <w:autoSpaceDN w:val="0"/>
        <w:adjustRightInd w:val="0"/>
        <w:ind w:firstLine="540"/>
        <w:rPr>
          <w:rFonts w:ascii="Times New Roman" w:hAnsi="Times New Roman"/>
          <w:sz w:val="24"/>
          <w:szCs w:val="24"/>
          <w:lang w:eastAsia="ru-RU"/>
        </w:rPr>
      </w:pPr>
      <w:r w:rsidRPr="00D87BD8">
        <w:rPr>
          <w:rFonts w:ascii="Times New Roman" w:hAnsi="Times New Roman"/>
          <w:sz w:val="24"/>
          <w:szCs w:val="24"/>
          <w:lang w:eastAsia="ru-RU"/>
        </w:rPr>
        <w:t>В случае если документы представлены с использованием информационной системы, отказ в рассмотрении вопроса о предоставлении водного объекта в пользование направляется заявителю с использованием указанной системы.</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3.9. Учет и хранение представленных заявителем документов осуществляются администрацией  </w:t>
      </w:r>
      <w:proofErr w:type="spellStart"/>
      <w:r w:rsidRPr="00D87BD8">
        <w:rPr>
          <w:rFonts w:ascii="Times New Roman" w:hAnsi="Times New Roman"/>
          <w:sz w:val="24"/>
          <w:szCs w:val="24"/>
        </w:rPr>
        <w:t>Котлубанского</w:t>
      </w:r>
      <w:proofErr w:type="spellEnd"/>
      <w:r w:rsidRPr="00D87BD8">
        <w:rPr>
          <w:rFonts w:ascii="Times New Roman" w:hAnsi="Times New Roman"/>
          <w:sz w:val="24"/>
          <w:szCs w:val="24"/>
        </w:rPr>
        <w:t xml:space="preserve">  сельского  поселения.</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3.10. В случаях, предусмотренных </w:t>
      </w:r>
      <w:hyperlink w:anchor="Par38" w:history="1">
        <w:r w:rsidRPr="00D87BD8">
          <w:rPr>
            <w:rFonts w:ascii="Times New Roman" w:hAnsi="Times New Roman"/>
            <w:sz w:val="24"/>
            <w:szCs w:val="24"/>
          </w:rPr>
          <w:t>подпунктом 1.1.1 раздела 1</w:t>
        </w:r>
      </w:hyperlink>
      <w:r w:rsidRPr="00D87BD8">
        <w:rPr>
          <w:rFonts w:ascii="Times New Roman" w:hAnsi="Times New Roman"/>
          <w:sz w:val="24"/>
          <w:szCs w:val="24"/>
        </w:rPr>
        <w:t xml:space="preserve"> административного регламента, администрация  </w:t>
      </w:r>
      <w:proofErr w:type="spellStart"/>
      <w:r w:rsidRPr="00D87BD8">
        <w:rPr>
          <w:rFonts w:ascii="Times New Roman" w:hAnsi="Times New Roman"/>
          <w:sz w:val="24"/>
          <w:szCs w:val="24"/>
        </w:rPr>
        <w:t>Котлубанского</w:t>
      </w:r>
      <w:proofErr w:type="spellEnd"/>
      <w:r w:rsidRPr="00D87BD8">
        <w:rPr>
          <w:rFonts w:ascii="Times New Roman" w:hAnsi="Times New Roman"/>
          <w:sz w:val="24"/>
          <w:szCs w:val="24"/>
        </w:rPr>
        <w:t xml:space="preserve">  сельского  поселения в срок, не превышающий 60 дней со дня поступления документов:</w:t>
      </w:r>
    </w:p>
    <w:p w:rsidR="00D87BD8" w:rsidRPr="00D87BD8" w:rsidRDefault="00D87BD8" w:rsidP="00D87BD8">
      <w:pPr>
        <w:widowControl w:val="0"/>
        <w:autoSpaceDE w:val="0"/>
        <w:autoSpaceDN w:val="0"/>
        <w:adjustRightInd w:val="0"/>
        <w:ind w:firstLine="540"/>
        <w:rPr>
          <w:rFonts w:ascii="Times New Roman" w:hAnsi="Times New Roman"/>
          <w:sz w:val="24"/>
          <w:szCs w:val="24"/>
        </w:rPr>
      </w:pPr>
      <w:proofErr w:type="gramStart"/>
      <w:r w:rsidRPr="00D87BD8">
        <w:rPr>
          <w:rFonts w:ascii="Times New Roman" w:hAnsi="Times New Roman"/>
          <w:sz w:val="24"/>
          <w:szCs w:val="24"/>
        </w:rPr>
        <w:t>3.10.1. рассматривает представленные заявителем документы на предмет соответствия их требованиям, установленным действующим законодательством Российской Федерации и административным регламентом, оценивает их полноту и достоверность, а также проверяет расчеты параметров водопользования и размера платы за пользование водным объектом;</w:t>
      </w:r>
      <w:proofErr w:type="gramEnd"/>
    </w:p>
    <w:p w:rsidR="00D87BD8" w:rsidRPr="00D87BD8" w:rsidRDefault="00D87BD8" w:rsidP="00D87BD8">
      <w:pPr>
        <w:autoSpaceDE w:val="0"/>
        <w:autoSpaceDN w:val="0"/>
        <w:adjustRightInd w:val="0"/>
        <w:ind w:firstLine="540"/>
        <w:rPr>
          <w:rFonts w:ascii="Times New Roman" w:hAnsi="Times New Roman"/>
          <w:sz w:val="24"/>
          <w:szCs w:val="24"/>
          <w:lang w:eastAsia="ru-RU"/>
        </w:rPr>
      </w:pPr>
      <w:r w:rsidRPr="00D87BD8">
        <w:rPr>
          <w:rFonts w:ascii="Times New Roman" w:hAnsi="Times New Roman"/>
          <w:sz w:val="24"/>
          <w:szCs w:val="24"/>
          <w:lang w:eastAsia="ru-RU"/>
        </w:rPr>
        <w:t>3.10.2. определяет условия использования водного объекта по согласованию со следующими федеральными органами исполнительной власти (их территориальными органами) по вопросам, отнесённым к их компетенции:</w:t>
      </w:r>
    </w:p>
    <w:p w:rsidR="00D87BD8" w:rsidRPr="00D87BD8" w:rsidRDefault="00D87BD8" w:rsidP="00D87BD8">
      <w:pPr>
        <w:autoSpaceDE w:val="0"/>
        <w:autoSpaceDN w:val="0"/>
        <w:adjustRightInd w:val="0"/>
        <w:ind w:firstLine="540"/>
        <w:rPr>
          <w:rFonts w:ascii="Times New Roman" w:hAnsi="Times New Roman"/>
          <w:sz w:val="24"/>
          <w:szCs w:val="24"/>
          <w:lang w:eastAsia="ru-RU"/>
        </w:rPr>
      </w:pPr>
      <w:r w:rsidRPr="00D87BD8">
        <w:rPr>
          <w:rFonts w:ascii="Times New Roman" w:hAnsi="Times New Roman"/>
          <w:sz w:val="24"/>
          <w:szCs w:val="24"/>
          <w:lang w:eastAsia="ru-RU"/>
        </w:rPr>
        <w:t>3.10.2.1. с Федеральной службой по надзору в сфере защиты прав потребителей и благополучия человека – в случае использования водного объекта для забора (изъятия) водных ресурсов из поверхностных водных объектов, находящихся в муниципальной собственности;</w:t>
      </w:r>
    </w:p>
    <w:p w:rsidR="00D87BD8" w:rsidRPr="00D87BD8" w:rsidRDefault="00D87BD8" w:rsidP="00D87BD8">
      <w:pPr>
        <w:autoSpaceDE w:val="0"/>
        <w:autoSpaceDN w:val="0"/>
        <w:adjustRightInd w:val="0"/>
        <w:ind w:firstLine="540"/>
        <w:rPr>
          <w:rFonts w:ascii="Times New Roman" w:hAnsi="Times New Roman"/>
          <w:sz w:val="24"/>
          <w:szCs w:val="24"/>
          <w:lang w:eastAsia="ru-RU"/>
        </w:rPr>
      </w:pPr>
      <w:r w:rsidRPr="00D87BD8">
        <w:rPr>
          <w:rFonts w:ascii="Times New Roman" w:hAnsi="Times New Roman"/>
          <w:sz w:val="24"/>
          <w:szCs w:val="24"/>
          <w:lang w:eastAsia="ru-RU"/>
        </w:rPr>
        <w:t xml:space="preserve">3.10.2.2. с Федеральным агентством по рыболовству – в случае использования водного объекта </w:t>
      </w:r>
      <w:proofErr w:type="spellStart"/>
      <w:r w:rsidRPr="00D87BD8">
        <w:rPr>
          <w:rFonts w:ascii="Times New Roman" w:hAnsi="Times New Roman"/>
          <w:sz w:val="24"/>
          <w:szCs w:val="24"/>
          <w:lang w:eastAsia="ru-RU"/>
        </w:rPr>
        <w:t>рыбохозяйственного</w:t>
      </w:r>
      <w:proofErr w:type="spellEnd"/>
      <w:r w:rsidRPr="00D87BD8">
        <w:rPr>
          <w:rFonts w:ascii="Times New Roman" w:hAnsi="Times New Roman"/>
          <w:sz w:val="24"/>
          <w:szCs w:val="24"/>
          <w:lang w:eastAsia="ru-RU"/>
        </w:rPr>
        <w:t xml:space="preserve"> значения.</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3.10.3. При признании </w:t>
      </w:r>
      <w:proofErr w:type="gramStart"/>
      <w:r w:rsidRPr="00D87BD8">
        <w:rPr>
          <w:rFonts w:ascii="Times New Roman" w:hAnsi="Times New Roman"/>
          <w:sz w:val="24"/>
          <w:szCs w:val="24"/>
        </w:rPr>
        <w:t>возможным</w:t>
      </w:r>
      <w:proofErr w:type="gramEnd"/>
      <w:r w:rsidRPr="00D87BD8">
        <w:rPr>
          <w:rFonts w:ascii="Times New Roman" w:hAnsi="Times New Roman"/>
          <w:sz w:val="24"/>
          <w:szCs w:val="24"/>
        </w:rPr>
        <w:t xml:space="preserve"> использования водного объекта:</w:t>
      </w:r>
    </w:p>
    <w:p w:rsidR="00D87BD8" w:rsidRPr="00D87BD8" w:rsidRDefault="00D87BD8" w:rsidP="00D87BD8">
      <w:pPr>
        <w:widowControl w:val="0"/>
        <w:autoSpaceDE w:val="0"/>
        <w:autoSpaceDN w:val="0"/>
        <w:adjustRightInd w:val="0"/>
        <w:ind w:firstLine="540"/>
        <w:rPr>
          <w:rFonts w:ascii="Times New Roman" w:hAnsi="Times New Roman"/>
          <w:sz w:val="24"/>
          <w:szCs w:val="24"/>
        </w:rPr>
      </w:pPr>
      <w:proofErr w:type="gramStart"/>
      <w:r w:rsidRPr="00D87BD8">
        <w:rPr>
          <w:rFonts w:ascii="Times New Roman" w:hAnsi="Times New Roman"/>
          <w:sz w:val="24"/>
          <w:szCs w:val="24"/>
        </w:rPr>
        <w:t xml:space="preserve">в соответствии с </w:t>
      </w:r>
      <w:hyperlink w:anchor="Par110" w:history="1">
        <w:r w:rsidRPr="00D87BD8">
          <w:rPr>
            <w:rFonts w:ascii="Times New Roman" w:hAnsi="Times New Roman"/>
            <w:sz w:val="24"/>
            <w:szCs w:val="24"/>
          </w:rPr>
          <w:t>подпунктами 2.6.3, 2.6.7. раздела 2</w:t>
        </w:r>
      </w:hyperlink>
      <w:r w:rsidRPr="00D87BD8">
        <w:rPr>
          <w:rFonts w:ascii="Times New Roman" w:hAnsi="Times New Roman"/>
          <w:sz w:val="24"/>
          <w:szCs w:val="24"/>
        </w:rPr>
        <w:t xml:space="preserve"> административного регламента - оформляет в двух экземплярах договор водопользования, составленный по </w:t>
      </w:r>
      <w:hyperlink r:id="rId15" w:history="1">
        <w:r w:rsidRPr="00D87BD8">
          <w:rPr>
            <w:rFonts w:ascii="Times New Roman" w:hAnsi="Times New Roman"/>
            <w:sz w:val="24"/>
            <w:szCs w:val="24"/>
          </w:rPr>
          <w:t>форме</w:t>
        </w:r>
      </w:hyperlink>
      <w:r w:rsidRPr="00D87BD8">
        <w:rPr>
          <w:rFonts w:ascii="Times New Roman" w:hAnsi="Times New Roman"/>
          <w:sz w:val="24"/>
          <w:szCs w:val="24"/>
        </w:rPr>
        <w:t>, утвержденной постановлением Правительства Российской Федерации от 12 марта 2008 г. N 165, и после подписания указанного договора уполномоченным должностным лицом представляет его заявителю на подпись лично или направляет письмом с уведомлением о вручении;</w:t>
      </w:r>
      <w:proofErr w:type="gramEnd"/>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в соответствии с </w:t>
      </w:r>
      <w:hyperlink w:anchor="Par115" w:history="1">
        <w:r w:rsidRPr="00D87BD8">
          <w:rPr>
            <w:rFonts w:ascii="Times New Roman" w:hAnsi="Times New Roman"/>
            <w:sz w:val="24"/>
            <w:szCs w:val="24"/>
          </w:rPr>
          <w:t>подпунктом 2.6.5 раздела 2</w:t>
        </w:r>
      </w:hyperlink>
      <w:r w:rsidRPr="00D87BD8">
        <w:rPr>
          <w:rFonts w:ascii="Times New Roman" w:hAnsi="Times New Roman"/>
          <w:sz w:val="24"/>
          <w:szCs w:val="24"/>
        </w:rPr>
        <w:t xml:space="preserve"> административного регламента -  опубликовывает в официальном печатном издании сообщение о приеме документов от </w:t>
      </w:r>
      <w:r w:rsidRPr="00D87BD8">
        <w:rPr>
          <w:rFonts w:ascii="Times New Roman" w:hAnsi="Times New Roman"/>
          <w:sz w:val="24"/>
          <w:szCs w:val="24"/>
        </w:rPr>
        <w:lastRenderedPageBreak/>
        <w:t>других заявителей на предоставление в пользование акватории водного объекта, указанной заявителем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3.10.4. При признании </w:t>
      </w:r>
      <w:proofErr w:type="gramStart"/>
      <w:r w:rsidRPr="00D87BD8">
        <w:rPr>
          <w:rFonts w:ascii="Times New Roman" w:hAnsi="Times New Roman"/>
          <w:sz w:val="24"/>
          <w:szCs w:val="24"/>
        </w:rPr>
        <w:t>невозможным</w:t>
      </w:r>
      <w:proofErr w:type="gramEnd"/>
      <w:r w:rsidRPr="00D87BD8">
        <w:rPr>
          <w:rFonts w:ascii="Times New Roman" w:hAnsi="Times New Roman"/>
          <w:sz w:val="24"/>
          <w:szCs w:val="24"/>
        </w:rPr>
        <w:t xml:space="preserve"> использования водного объекта для заявленной цели направляет заявителю мотивированный отказ в предоставлении водного объекта для заявленной цели.</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При поступлении в уполномоченный орган документов, направленных с использованием информационной системы, мотивированный отказ высылается заявителю с использованием указанной системы. </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3.11. </w:t>
      </w:r>
      <w:proofErr w:type="gramStart"/>
      <w:r w:rsidRPr="00D87BD8">
        <w:rPr>
          <w:rFonts w:ascii="Times New Roman" w:hAnsi="Times New Roman"/>
          <w:sz w:val="24"/>
          <w:szCs w:val="24"/>
        </w:rPr>
        <w:t>После рассмотрения документов о предоставлении в пользование акватории водного объекта при положительной оценке возможности ее использования для заявленной цели документы от иных заявителей на предоставление этой акватории водного объекта для указанной цели могут быть представлены в 30-дневный срок со дня опубликования в официальном печатном издании сообщения о приеме документов от иных заявителей.</w:t>
      </w:r>
      <w:proofErr w:type="gramEnd"/>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Поступившие в течение этого срока документы рассматриваются в порядке, установленном административным регламентом.</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В случае если имеется несколько заявителей на право заключения договора для предоставления в пользование акватории водного объекта, он подготавливается к заключению в порядке, установленном </w:t>
      </w:r>
      <w:hyperlink r:id="rId16" w:history="1">
        <w:r w:rsidRPr="00D87BD8">
          <w:rPr>
            <w:rFonts w:ascii="Times New Roman" w:hAnsi="Times New Roman"/>
            <w:sz w:val="24"/>
            <w:szCs w:val="24"/>
          </w:rPr>
          <w:t>Правилами</w:t>
        </w:r>
      </w:hyperlink>
      <w:r w:rsidRPr="00D87BD8">
        <w:rPr>
          <w:rFonts w:ascii="Times New Roman" w:hAnsi="Times New Roman"/>
          <w:sz w:val="24"/>
          <w:szCs w:val="24"/>
        </w:rPr>
        <w:t xml:space="preserve"> подготовки и заключения договора водопользования, </w:t>
      </w:r>
      <w:proofErr w:type="gramStart"/>
      <w:r w:rsidRPr="00D87BD8">
        <w:rPr>
          <w:rFonts w:ascii="Times New Roman" w:hAnsi="Times New Roman"/>
          <w:sz w:val="24"/>
          <w:szCs w:val="24"/>
        </w:rPr>
        <w:t>право</w:t>
      </w:r>
      <w:proofErr w:type="gramEnd"/>
      <w:r w:rsidRPr="00D87BD8">
        <w:rPr>
          <w:rFonts w:ascii="Times New Roman" w:hAnsi="Times New Roman"/>
          <w:sz w:val="24"/>
          <w:szCs w:val="24"/>
        </w:rPr>
        <w:t xml:space="preserve"> на заключение которого приобретается на аукционе, утвержденными постановлением Правительства Российской Федерации от 14 апреля 2007 г. N 230.</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Если документы от других заявителей не поступили, администрация </w:t>
      </w:r>
      <w:proofErr w:type="spellStart"/>
      <w:r w:rsidRPr="00D87BD8">
        <w:rPr>
          <w:rFonts w:ascii="Times New Roman" w:hAnsi="Times New Roman"/>
          <w:sz w:val="24"/>
          <w:szCs w:val="24"/>
        </w:rPr>
        <w:t>Котлубанского</w:t>
      </w:r>
      <w:proofErr w:type="spellEnd"/>
      <w:r w:rsidRPr="00D87BD8">
        <w:rPr>
          <w:rFonts w:ascii="Times New Roman" w:hAnsi="Times New Roman"/>
          <w:sz w:val="24"/>
          <w:szCs w:val="24"/>
        </w:rPr>
        <w:t xml:space="preserve">  сельского  поселения в течение 5 дней со дня окончания срока подачи документов оформляет договор с заявителем в соответствии с административным регламентом.</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3.12. </w:t>
      </w:r>
      <w:proofErr w:type="gramStart"/>
      <w:r w:rsidRPr="00D87BD8">
        <w:rPr>
          <w:rFonts w:ascii="Times New Roman" w:hAnsi="Times New Roman"/>
          <w:sz w:val="24"/>
          <w:szCs w:val="24"/>
        </w:rPr>
        <w:t>Договор для использования акватории водного объекта, в том числе для рекреационных целей, заключается по результатам аукциона по приобретению права на заключение договора (далее - аукцион) в случаях, когда договором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в соответствии с водным законодательством</w:t>
      </w:r>
      <w:proofErr w:type="gramEnd"/>
      <w:r w:rsidRPr="00D87BD8">
        <w:rPr>
          <w:rFonts w:ascii="Times New Roman" w:hAnsi="Times New Roman"/>
          <w:sz w:val="24"/>
          <w:szCs w:val="24"/>
        </w:rPr>
        <w:t xml:space="preserve"> Российской Федерации и законодательством о градостроительной деятельности Российской Федерации.</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Администрация  </w:t>
      </w:r>
      <w:proofErr w:type="spellStart"/>
      <w:r w:rsidRPr="00D87BD8">
        <w:rPr>
          <w:rFonts w:ascii="Times New Roman" w:hAnsi="Times New Roman"/>
          <w:sz w:val="24"/>
          <w:szCs w:val="24"/>
        </w:rPr>
        <w:t>Котлубанского</w:t>
      </w:r>
      <w:proofErr w:type="spellEnd"/>
      <w:r w:rsidRPr="00D87BD8">
        <w:rPr>
          <w:rFonts w:ascii="Times New Roman" w:hAnsi="Times New Roman"/>
          <w:sz w:val="24"/>
          <w:szCs w:val="24"/>
        </w:rPr>
        <w:t xml:space="preserve">  сельского  поселения вправе инициировать проведение аукциона по своей инициативе без наличия соответствующих документов от заинтересованных лиц.</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Аукцион проводится в соответствии с </w:t>
      </w:r>
      <w:hyperlink r:id="rId17" w:history="1">
        <w:r w:rsidRPr="00D87BD8">
          <w:rPr>
            <w:rFonts w:ascii="Times New Roman" w:hAnsi="Times New Roman"/>
            <w:sz w:val="24"/>
            <w:szCs w:val="24"/>
          </w:rPr>
          <w:t>Правилами</w:t>
        </w:r>
      </w:hyperlink>
      <w:r w:rsidRPr="00D87BD8">
        <w:rPr>
          <w:rFonts w:ascii="Times New Roman" w:hAnsi="Times New Roman"/>
          <w:sz w:val="24"/>
          <w:szCs w:val="24"/>
        </w:rP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N 230.</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3.13. Отказ в предоставлении водного объекта в пользование направляется заявителю в случаях, указанных в </w:t>
      </w:r>
      <w:hyperlink w:anchor="Par137" w:history="1">
        <w:r w:rsidRPr="00D87BD8">
          <w:rPr>
            <w:rFonts w:ascii="Times New Roman" w:hAnsi="Times New Roman"/>
            <w:sz w:val="24"/>
            <w:szCs w:val="24"/>
          </w:rPr>
          <w:t>пункте 2.11 раздела 2</w:t>
        </w:r>
      </w:hyperlink>
      <w:r w:rsidRPr="00D87BD8">
        <w:rPr>
          <w:rFonts w:ascii="Times New Roman" w:hAnsi="Times New Roman"/>
          <w:sz w:val="24"/>
          <w:szCs w:val="24"/>
        </w:rPr>
        <w:t xml:space="preserve"> административного регламента, и в сроки, указанные в </w:t>
      </w:r>
      <w:hyperlink w:anchor="Par90" w:history="1">
        <w:r w:rsidRPr="00D87BD8">
          <w:rPr>
            <w:rFonts w:ascii="Times New Roman" w:hAnsi="Times New Roman"/>
            <w:sz w:val="24"/>
            <w:szCs w:val="24"/>
          </w:rPr>
          <w:t>пункте 2.5 раздела 2</w:t>
        </w:r>
      </w:hyperlink>
      <w:r w:rsidRPr="00D87BD8">
        <w:rPr>
          <w:rFonts w:ascii="Times New Roman" w:hAnsi="Times New Roman"/>
          <w:sz w:val="24"/>
          <w:szCs w:val="24"/>
        </w:rPr>
        <w:t xml:space="preserve"> административного регламента.</w:t>
      </w:r>
    </w:p>
    <w:p w:rsidR="00D87BD8" w:rsidRPr="00D87BD8" w:rsidRDefault="00D87BD8" w:rsidP="00D87BD8">
      <w:pPr>
        <w:autoSpaceDE w:val="0"/>
        <w:autoSpaceDN w:val="0"/>
        <w:adjustRightInd w:val="0"/>
        <w:ind w:firstLine="540"/>
        <w:rPr>
          <w:rFonts w:ascii="Times New Roman" w:hAnsi="Times New Roman"/>
          <w:sz w:val="24"/>
          <w:szCs w:val="24"/>
          <w:lang w:eastAsia="ru-RU"/>
        </w:rPr>
      </w:pPr>
      <w:r w:rsidRPr="00D87BD8">
        <w:rPr>
          <w:rFonts w:ascii="Times New Roman" w:hAnsi="Times New Roman"/>
          <w:sz w:val="24"/>
          <w:szCs w:val="24"/>
          <w:lang w:eastAsia="ru-RU"/>
        </w:rPr>
        <w:t xml:space="preserve">При поступлении в исполнительный орган или администрацию  </w:t>
      </w:r>
      <w:proofErr w:type="spellStart"/>
      <w:r w:rsidRPr="00D87BD8">
        <w:rPr>
          <w:rFonts w:ascii="Times New Roman" w:hAnsi="Times New Roman"/>
          <w:sz w:val="24"/>
          <w:szCs w:val="24"/>
          <w:lang w:eastAsia="ru-RU"/>
        </w:rPr>
        <w:t>Котлубанского</w:t>
      </w:r>
      <w:proofErr w:type="spellEnd"/>
      <w:r w:rsidRPr="00D87BD8">
        <w:rPr>
          <w:rFonts w:ascii="Times New Roman" w:hAnsi="Times New Roman"/>
          <w:sz w:val="24"/>
          <w:szCs w:val="24"/>
          <w:lang w:eastAsia="ru-RU"/>
        </w:rPr>
        <w:t xml:space="preserve">  сельского  поселения документов в электронной форме с использованием информационной системы решение о предоставлении в пользование водного объекта или мотивированный отказ направляются заявителю с использованием указанной системы. В этом случае решение о предоставлении в пользование водного объекта или мотивированный отказ подписываются электронной подписью уполномоченного лица исполнительного органа или органа местного самоуправления в соответствии с </w:t>
      </w:r>
      <w:hyperlink r:id="rId18" w:history="1">
        <w:r w:rsidRPr="00D87BD8">
          <w:rPr>
            <w:rFonts w:ascii="Times New Roman" w:hAnsi="Times New Roman"/>
            <w:sz w:val="24"/>
            <w:szCs w:val="24"/>
            <w:lang w:eastAsia="ru-RU"/>
          </w:rPr>
          <w:t>законодательством</w:t>
        </w:r>
      </w:hyperlink>
      <w:r w:rsidRPr="00D87BD8">
        <w:rPr>
          <w:rFonts w:ascii="Times New Roman" w:hAnsi="Times New Roman"/>
          <w:sz w:val="24"/>
          <w:szCs w:val="24"/>
          <w:lang w:eastAsia="ru-RU"/>
        </w:rPr>
        <w:t xml:space="preserve"> Российской Федерации.</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lastRenderedPageBreak/>
        <w:t xml:space="preserve">3.14. Заявитель или его уполномоченный представитель (при наличии документов, подтверждающих полномочия на подписание договора) в течение 30 дней со дня получения двух экземпляров подписанного уполномоченным должностным лицом договора подписывает их и направляет в администрацию </w:t>
      </w:r>
      <w:proofErr w:type="spellStart"/>
      <w:r w:rsidRPr="00D87BD8">
        <w:rPr>
          <w:rFonts w:ascii="Times New Roman" w:hAnsi="Times New Roman"/>
          <w:sz w:val="24"/>
          <w:szCs w:val="24"/>
        </w:rPr>
        <w:t>Котлубанского</w:t>
      </w:r>
      <w:proofErr w:type="spellEnd"/>
      <w:r w:rsidRPr="00D87BD8">
        <w:rPr>
          <w:rFonts w:ascii="Times New Roman" w:hAnsi="Times New Roman"/>
          <w:sz w:val="24"/>
          <w:szCs w:val="24"/>
        </w:rPr>
        <w:t xml:space="preserve">  сельского  поселения или извещает об отказе от подписания этого договора.</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Непредставление заявителем в указанный срок подписанного им договора или извещения об отказе от подписания договора признается отказом заявителя от заключения договора.</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3.15. После подписания сторонами договор подлежит государственной регистрации в государственном водном реестре в установленном порядке.</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Договор считается заключенным со дня его государственной регистрации в государственном водном реестре.</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3.16. В случаях, предусмотренных </w:t>
      </w:r>
      <w:hyperlink w:anchor="Par42" w:history="1">
        <w:r w:rsidRPr="00D87BD8">
          <w:rPr>
            <w:rFonts w:ascii="Times New Roman" w:hAnsi="Times New Roman"/>
            <w:sz w:val="24"/>
            <w:szCs w:val="24"/>
          </w:rPr>
          <w:t>подпунктом 1.1.2 раздела 1</w:t>
        </w:r>
      </w:hyperlink>
      <w:r w:rsidRPr="00D87BD8">
        <w:rPr>
          <w:rFonts w:ascii="Times New Roman" w:hAnsi="Times New Roman"/>
          <w:sz w:val="24"/>
          <w:szCs w:val="24"/>
        </w:rPr>
        <w:t xml:space="preserve"> административного регламента, администрация  </w:t>
      </w:r>
      <w:proofErr w:type="spellStart"/>
      <w:r w:rsidRPr="00D87BD8">
        <w:rPr>
          <w:rFonts w:ascii="Times New Roman" w:hAnsi="Times New Roman"/>
          <w:sz w:val="24"/>
          <w:szCs w:val="24"/>
        </w:rPr>
        <w:t>Котлубанского</w:t>
      </w:r>
      <w:proofErr w:type="spellEnd"/>
      <w:r w:rsidRPr="00D87BD8">
        <w:rPr>
          <w:rFonts w:ascii="Times New Roman" w:hAnsi="Times New Roman"/>
          <w:sz w:val="24"/>
          <w:szCs w:val="24"/>
        </w:rPr>
        <w:t xml:space="preserve">  сельского  поселения в срок, не превышающий 30 дней со дня поступления документов:</w:t>
      </w:r>
    </w:p>
    <w:p w:rsidR="00D87BD8" w:rsidRPr="00D87BD8" w:rsidRDefault="00D87BD8" w:rsidP="00D87BD8">
      <w:pPr>
        <w:widowControl w:val="0"/>
        <w:autoSpaceDE w:val="0"/>
        <w:autoSpaceDN w:val="0"/>
        <w:adjustRightInd w:val="0"/>
        <w:ind w:firstLine="540"/>
        <w:rPr>
          <w:rFonts w:ascii="Times New Roman" w:hAnsi="Times New Roman"/>
          <w:sz w:val="24"/>
          <w:szCs w:val="24"/>
        </w:rPr>
      </w:pPr>
      <w:proofErr w:type="gramStart"/>
      <w:r w:rsidRPr="00D87BD8">
        <w:rPr>
          <w:rFonts w:ascii="Times New Roman" w:hAnsi="Times New Roman"/>
          <w:sz w:val="24"/>
          <w:szCs w:val="24"/>
        </w:rPr>
        <w:t>рассматривает представленные заявителем документы на предмет их соответствия требованиям, установленным административным регламентом,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Российской Федерации;</w:t>
      </w:r>
      <w:proofErr w:type="gramEnd"/>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выполняет расчет параметров водопользования;</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определяет условия использования водного объекта;</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рассматривает и оценивает возможность использования водного объекта для заявленной цели.</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3.17. Администрация  </w:t>
      </w:r>
      <w:proofErr w:type="spellStart"/>
      <w:r w:rsidRPr="00D87BD8">
        <w:rPr>
          <w:rFonts w:ascii="Times New Roman" w:hAnsi="Times New Roman"/>
          <w:sz w:val="24"/>
          <w:szCs w:val="24"/>
        </w:rPr>
        <w:t>Котлубанского</w:t>
      </w:r>
      <w:proofErr w:type="spellEnd"/>
      <w:r w:rsidRPr="00D87BD8">
        <w:rPr>
          <w:rFonts w:ascii="Times New Roman" w:hAnsi="Times New Roman"/>
          <w:sz w:val="24"/>
          <w:szCs w:val="24"/>
        </w:rPr>
        <w:t xml:space="preserve">  сельского  поселения принимает решение о предоставлении водного объекта в пользование или направляет заявителю мотивированный отказ в случаях, указанных в </w:t>
      </w:r>
      <w:hyperlink w:anchor="Par137" w:history="1">
        <w:r w:rsidRPr="00D87BD8">
          <w:rPr>
            <w:rFonts w:ascii="Times New Roman" w:hAnsi="Times New Roman"/>
            <w:sz w:val="24"/>
            <w:szCs w:val="24"/>
          </w:rPr>
          <w:t>пункте 2.11 раздела 2</w:t>
        </w:r>
      </w:hyperlink>
      <w:r w:rsidRPr="00D87BD8">
        <w:rPr>
          <w:rFonts w:ascii="Times New Roman" w:hAnsi="Times New Roman"/>
          <w:sz w:val="24"/>
          <w:szCs w:val="24"/>
        </w:rPr>
        <w:t xml:space="preserve"> административного регламента, в течение 30 дней со дня получения документов.</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При поступлении в администрацию </w:t>
      </w:r>
      <w:proofErr w:type="spellStart"/>
      <w:r w:rsidRPr="00D87BD8">
        <w:rPr>
          <w:rFonts w:ascii="Times New Roman" w:hAnsi="Times New Roman"/>
          <w:sz w:val="24"/>
          <w:szCs w:val="24"/>
        </w:rPr>
        <w:t>Котлубанского</w:t>
      </w:r>
      <w:proofErr w:type="spellEnd"/>
      <w:r w:rsidRPr="00D87BD8">
        <w:rPr>
          <w:rFonts w:ascii="Times New Roman" w:hAnsi="Times New Roman"/>
          <w:sz w:val="24"/>
          <w:szCs w:val="24"/>
        </w:rPr>
        <w:t xml:space="preserve"> сельского поселения документов в электронной форме с использованием информационной системы решение о предоставлении в пользование водного объекта или мотивированный отказ направляются заявителю с использованием указанной системы. В этом случае решение о предоставлении в пользование водного объекта или мотивированный отказ подписываются электронной подписью уполномоченного лица в соответствии с законодательством Российской Федерации. </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3.18. </w:t>
      </w:r>
      <w:hyperlink r:id="rId19" w:history="1">
        <w:r w:rsidRPr="00D87BD8">
          <w:rPr>
            <w:rFonts w:ascii="Times New Roman" w:hAnsi="Times New Roman"/>
            <w:sz w:val="24"/>
            <w:szCs w:val="24"/>
          </w:rPr>
          <w:t>Решение</w:t>
        </w:r>
      </w:hyperlink>
      <w:r w:rsidRPr="00D87BD8">
        <w:rPr>
          <w:rFonts w:ascii="Times New Roman" w:hAnsi="Times New Roman"/>
          <w:sz w:val="24"/>
          <w:szCs w:val="24"/>
        </w:rPr>
        <w:t xml:space="preserve"> составляется по форме, утвержденной приказом Министерства природных ресурсов Российской Федерации от 14 марта 2007 г. N 56.</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3.19. Отказ в предоставлении водного объекта в пользование может быть обжалован в судебном порядке.</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3.20. Решение вступает в силу со дня его регистрации в государственном водном реестре.</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3.21. </w:t>
      </w:r>
      <w:proofErr w:type="gramStart"/>
      <w:r w:rsidRPr="00D87BD8">
        <w:rPr>
          <w:rFonts w:ascii="Times New Roman" w:hAnsi="Times New Roman"/>
          <w:sz w:val="24"/>
          <w:szCs w:val="24"/>
        </w:rPr>
        <w:t>В случае внесения изменений в сведения о водопользователе, включённые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орган местного самоуправления с заявлением о выдаче ему нового решения</w:t>
      </w:r>
      <w:proofErr w:type="gramEnd"/>
      <w:r w:rsidRPr="00D87BD8">
        <w:rPr>
          <w:rFonts w:ascii="Times New Roman" w:hAnsi="Times New Roman"/>
          <w:sz w:val="24"/>
          <w:szCs w:val="24"/>
        </w:rPr>
        <w:t xml:space="preserve"> с приложением документов, предусмотренных в подпункте 2.8. раздела 2 административного регламента.</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3.22. Заявление и прилагаемые к нему документы, предусмотренные подпунктом 2.8. административного регламента, могут быть направлены в администрацию </w:t>
      </w:r>
      <w:proofErr w:type="spellStart"/>
      <w:r w:rsidRPr="00D87BD8">
        <w:rPr>
          <w:rFonts w:ascii="Times New Roman" w:hAnsi="Times New Roman"/>
          <w:sz w:val="24"/>
          <w:szCs w:val="24"/>
        </w:rPr>
        <w:t>Котлубанского</w:t>
      </w:r>
      <w:proofErr w:type="spellEnd"/>
      <w:r w:rsidRPr="00D87BD8">
        <w:rPr>
          <w:rFonts w:ascii="Times New Roman" w:hAnsi="Times New Roman"/>
          <w:sz w:val="24"/>
          <w:szCs w:val="24"/>
        </w:rPr>
        <w:t xml:space="preserve"> сельского поселения в форме электронных документов с использованием </w:t>
      </w:r>
      <w:r w:rsidRPr="00D87BD8">
        <w:rPr>
          <w:rFonts w:ascii="Times New Roman" w:hAnsi="Times New Roman"/>
          <w:sz w:val="24"/>
          <w:szCs w:val="24"/>
        </w:rPr>
        <w:lastRenderedPageBreak/>
        <w:t>информационной системы. В этом случае заявление и прилагаемые к нему документы подписываются электронной подписью уполномоченного лица в соответствие с законодательством Российской Федерации.</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Администрация  </w:t>
      </w:r>
      <w:proofErr w:type="spellStart"/>
      <w:r w:rsidRPr="00D87BD8">
        <w:rPr>
          <w:rFonts w:ascii="Times New Roman" w:hAnsi="Times New Roman"/>
          <w:sz w:val="24"/>
          <w:szCs w:val="24"/>
        </w:rPr>
        <w:t>Котлубанского</w:t>
      </w:r>
      <w:proofErr w:type="spellEnd"/>
      <w:r w:rsidRPr="00D87BD8">
        <w:rPr>
          <w:rFonts w:ascii="Times New Roman" w:hAnsi="Times New Roman"/>
          <w:sz w:val="24"/>
          <w:szCs w:val="24"/>
        </w:rPr>
        <w:t xml:space="preserve">  сельского  поселения оформляет новое решение о предоставлении водного объекта в пользование в сроки, указанные в пункте 2.5. административного регламента.</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w:t>
      </w:r>
      <w:proofErr w:type="gramStart"/>
      <w:r w:rsidRPr="00D87BD8">
        <w:rPr>
          <w:rFonts w:ascii="Times New Roman" w:hAnsi="Times New Roman"/>
          <w:sz w:val="24"/>
          <w:szCs w:val="24"/>
        </w:rPr>
        <w:t>с</w:t>
      </w:r>
      <w:proofErr w:type="gramEnd"/>
      <w:r w:rsidRPr="00D87BD8">
        <w:rPr>
          <w:rFonts w:ascii="Times New Roman" w:hAnsi="Times New Roman"/>
          <w:sz w:val="24"/>
          <w:szCs w:val="24"/>
        </w:rPr>
        <w:t xml:space="preserve"> даты его государственной регистрации. Ранее выданное решение о предоставлении в пользование водного объекта прекращает действие </w:t>
      </w:r>
      <w:proofErr w:type="gramStart"/>
      <w:r w:rsidRPr="00D87BD8">
        <w:rPr>
          <w:rFonts w:ascii="Times New Roman" w:hAnsi="Times New Roman"/>
          <w:sz w:val="24"/>
          <w:szCs w:val="24"/>
        </w:rPr>
        <w:t>с даты</w:t>
      </w:r>
      <w:proofErr w:type="gramEnd"/>
      <w:r w:rsidRPr="00D87BD8">
        <w:rPr>
          <w:rFonts w:ascii="Times New Roman" w:hAnsi="Times New Roman"/>
          <w:sz w:val="24"/>
          <w:szCs w:val="24"/>
        </w:rPr>
        <w:t xml:space="preserve"> государственной регистрации в государственном водном реестре нового решения о предоставлении водного объекта в пользование.</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3.23. Досрочное прекращение предоставленного права пользования водным объектом в связи с отказом водопользователя от дальнейшего использования водного объекта осуществляется на основании заявления водопользователя с приложением документов, указанных в пункте 2.9. административного регламента.</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3.24. Заявление об отказе от дальнейшего использования водного объекта, предоставленного в пользование, и оригинал решения о предоставлении водного объекта в пользование представляются заявителем в администрацию </w:t>
      </w:r>
      <w:proofErr w:type="spellStart"/>
      <w:r w:rsidRPr="00D87BD8">
        <w:rPr>
          <w:rFonts w:ascii="Times New Roman" w:hAnsi="Times New Roman"/>
          <w:sz w:val="24"/>
          <w:szCs w:val="24"/>
        </w:rPr>
        <w:t>Котлубанского</w:t>
      </w:r>
      <w:proofErr w:type="spellEnd"/>
      <w:r w:rsidRPr="00D87BD8">
        <w:rPr>
          <w:rFonts w:ascii="Times New Roman" w:hAnsi="Times New Roman"/>
          <w:sz w:val="24"/>
          <w:szCs w:val="24"/>
        </w:rPr>
        <w:t xml:space="preserve"> сельского поселения непосредственно или направляются по почте заказным письмом с уведомлением о вручении и с описью вложения.</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Заявление и прилагаемые к нему документы могут быть направлены в администрацию </w:t>
      </w:r>
      <w:proofErr w:type="spellStart"/>
      <w:r w:rsidRPr="00D87BD8">
        <w:rPr>
          <w:rFonts w:ascii="Times New Roman" w:hAnsi="Times New Roman"/>
          <w:sz w:val="24"/>
          <w:szCs w:val="24"/>
        </w:rPr>
        <w:t>Котлубанского</w:t>
      </w:r>
      <w:proofErr w:type="spellEnd"/>
      <w:r w:rsidRPr="00D87BD8">
        <w:rPr>
          <w:rFonts w:ascii="Times New Roman" w:hAnsi="Times New Roman"/>
          <w:sz w:val="24"/>
          <w:szCs w:val="24"/>
        </w:rPr>
        <w:t xml:space="preserve"> сельского поселения в форме электронного документа с использованием информационной системы.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3.25. Право пользования водным объектом прекращается </w:t>
      </w:r>
      <w:proofErr w:type="gramStart"/>
      <w:r w:rsidRPr="00D87BD8">
        <w:rPr>
          <w:rFonts w:ascii="Times New Roman" w:hAnsi="Times New Roman"/>
          <w:sz w:val="24"/>
          <w:szCs w:val="24"/>
        </w:rPr>
        <w:t>с даты внесения в государственный водный реестр записи  о прекращении действия решения о предоставлении водного объекта в пользование</w:t>
      </w:r>
      <w:proofErr w:type="gramEnd"/>
      <w:r w:rsidRPr="00D87BD8">
        <w:rPr>
          <w:rFonts w:ascii="Times New Roman" w:hAnsi="Times New Roman"/>
          <w:sz w:val="24"/>
          <w:szCs w:val="24"/>
        </w:rPr>
        <w:t xml:space="preserve"> на основании принятого решения о прекращении действия решения о предоставлении водного объекта в пользование.</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3.26. Решение о прекращении действия решения о предоставлении водного объекта в пользование составляется по форме, утверждённой Министерством природных ресурсов и экологии Российской Федерации.              </w:t>
      </w:r>
    </w:p>
    <w:p w:rsidR="00D87BD8" w:rsidRPr="00D87BD8" w:rsidRDefault="00D87BD8" w:rsidP="00D87BD8">
      <w:pPr>
        <w:widowControl w:val="0"/>
        <w:autoSpaceDE w:val="0"/>
        <w:autoSpaceDN w:val="0"/>
        <w:adjustRightInd w:val="0"/>
        <w:ind w:firstLine="540"/>
        <w:rPr>
          <w:rFonts w:ascii="Times New Roman" w:hAnsi="Times New Roman"/>
          <w:sz w:val="24"/>
          <w:szCs w:val="24"/>
        </w:rPr>
      </w:pPr>
    </w:p>
    <w:p w:rsidR="00D87BD8" w:rsidRPr="00D87BD8" w:rsidRDefault="00D87BD8" w:rsidP="00D87BD8">
      <w:pPr>
        <w:widowControl w:val="0"/>
        <w:autoSpaceDE w:val="0"/>
        <w:autoSpaceDN w:val="0"/>
        <w:adjustRightInd w:val="0"/>
        <w:jc w:val="center"/>
        <w:outlineLvl w:val="1"/>
        <w:rPr>
          <w:rFonts w:ascii="Times New Roman" w:hAnsi="Times New Roman"/>
          <w:sz w:val="24"/>
          <w:szCs w:val="24"/>
        </w:rPr>
      </w:pPr>
      <w:r w:rsidRPr="00D87BD8">
        <w:rPr>
          <w:rFonts w:ascii="Times New Roman" w:hAnsi="Times New Roman"/>
          <w:sz w:val="24"/>
          <w:szCs w:val="24"/>
        </w:rPr>
        <w:t>4. Порядок и формы контроля и надзора за совершением</w:t>
      </w:r>
    </w:p>
    <w:p w:rsidR="00D87BD8" w:rsidRPr="00D87BD8" w:rsidRDefault="00D87BD8" w:rsidP="00D87BD8">
      <w:pPr>
        <w:widowControl w:val="0"/>
        <w:autoSpaceDE w:val="0"/>
        <w:autoSpaceDN w:val="0"/>
        <w:adjustRightInd w:val="0"/>
        <w:jc w:val="center"/>
        <w:rPr>
          <w:rFonts w:ascii="Times New Roman" w:hAnsi="Times New Roman"/>
          <w:sz w:val="24"/>
          <w:szCs w:val="24"/>
        </w:rPr>
      </w:pPr>
      <w:r w:rsidRPr="00D87BD8">
        <w:rPr>
          <w:rFonts w:ascii="Times New Roman" w:hAnsi="Times New Roman"/>
          <w:sz w:val="24"/>
          <w:szCs w:val="24"/>
        </w:rPr>
        <w:t>действий и принятием решений</w:t>
      </w:r>
    </w:p>
    <w:p w:rsidR="00D87BD8" w:rsidRPr="00D87BD8" w:rsidRDefault="00D87BD8" w:rsidP="00D87BD8">
      <w:pPr>
        <w:widowControl w:val="0"/>
        <w:autoSpaceDE w:val="0"/>
        <w:autoSpaceDN w:val="0"/>
        <w:adjustRightInd w:val="0"/>
        <w:ind w:firstLine="540"/>
        <w:rPr>
          <w:rFonts w:ascii="Times New Roman" w:hAnsi="Times New Roman"/>
          <w:sz w:val="24"/>
          <w:szCs w:val="24"/>
        </w:rPr>
      </w:pP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4.1. Должностные лица органа местного самоуправления несут персональную ответственность за полноту и качество предоставления муниципальной услуги,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 Ответственность должностных лиц, предоставляющих муниципальную услугу, устанавливается в их должностных инструкциях в соответствии с требованиями законодательных и иных нормативных правовых актов Российской Федерации, Волгоградской области, муниципальных правовых актов.</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4.2. Текущий </w:t>
      </w:r>
      <w:proofErr w:type="gramStart"/>
      <w:r w:rsidRPr="00D87BD8">
        <w:rPr>
          <w:rFonts w:ascii="Times New Roman" w:hAnsi="Times New Roman"/>
          <w:sz w:val="24"/>
          <w:szCs w:val="24"/>
        </w:rPr>
        <w:t>контроль за</w:t>
      </w:r>
      <w:proofErr w:type="gramEnd"/>
      <w:r w:rsidRPr="00D87BD8">
        <w:rPr>
          <w:rFonts w:ascii="Times New Roman" w:hAnsi="Times New Roman"/>
          <w:sz w:val="24"/>
          <w:szCs w:val="24"/>
        </w:rPr>
        <w:t xml:space="preserve"> соблюдением последовательности действий и принятием решений должностными лицами органа местного самоуправления осуществляется его руководителем или заместителем руководителя путем согласования подготовленных должностными лицами документов в рамках предоставления муниципальной услуги с положениями административного регламента, действующего законодательства Российской Федерации, законодательных и иных нормативных правовых актов Волгоградской области, муниципальных правовых актов.</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lastRenderedPageBreak/>
        <w:t>4.3. Текущий контроль осуществляется как в плановом порядке, так и путем проведения внеплановых контрольных мероприятий.</w:t>
      </w:r>
    </w:p>
    <w:p w:rsidR="00D87BD8" w:rsidRPr="00D87BD8" w:rsidRDefault="00D87BD8" w:rsidP="00D87BD8">
      <w:pPr>
        <w:widowControl w:val="0"/>
        <w:autoSpaceDE w:val="0"/>
        <w:autoSpaceDN w:val="0"/>
        <w:adjustRightInd w:val="0"/>
        <w:ind w:firstLine="540"/>
        <w:rPr>
          <w:rFonts w:ascii="Times New Roman" w:hAnsi="Times New Roman"/>
          <w:sz w:val="24"/>
          <w:szCs w:val="24"/>
        </w:rPr>
      </w:pPr>
      <w:proofErr w:type="gramStart"/>
      <w:r w:rsidRPr="00D87BD8">
        <w:rPr>
          <w:rFonts w:ascii="Times New Roman" w:hAnsi="Times New Roman"/>
          <w:sz w:val="24"/>
          <w:szCs w:val="24"/>
        </w:rPr>
        <w:t>Текущий контроль осуществляется путем проведения руководителем органа местного самоуправления или заместителем руководителя органа местного самоуправления проверок полноты и качества предоставления муниципальной услуги, соблюдения и исполнения положений административного регламента, нормативных правовых актов Российской Федерации, законодательных и иных нормативных правовых актов Волгоградской области, муниципальных правовых актов, выявления и обеспечения устранения выявленных нарушений, рассмотрения, принятия решений и подготовки ответов на обращения заявителей, содержащих</w:t>
      </w:r>
      <w:proofErr w:type="gramEnd"/>
      <w:r w:rsidRPr="00D87BD8">
        <w:rPr>
          <w:rFonts w:ascii="Times New Roman" w:hAnsi="Times New Roman"/>
          <w:sz w:val="24"/>
          <w:szCs w:val="24"/>
        </w:rPr>
        <w:t xml:space="preserve"> жалобы на действия (бездействие) должностных лиц органа местного самоуправления, предоставляющих муниципальную услугу.</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Периодичность осуществления текущего контроля устанавливается главой  администрацией  </w:t>
      </w:r>
      <w:proofErr w:type="spellStart"/>
      <w:r w:rsidRPr="00D87BD8">
        <w:rPr>
          <w:rFonts w:ascii="Times New Roman" w:hAnsi="Times New Roman"/>
          <w:sz w:val="24"/>
          <w:szCs w:val="24"/>
        </w:rPr>
        <w:t>Котлубанского</w:t>
      </w:r>
      <w:proofErr w:type="spellEnd"/>
      <w:r w:rsidRPr="00D87BD8">
        <w:rPr>
          <w:rFonts w:ascii="Times New Roman" w:hAnsi="Times New Roman"/>
          <w:sz w:val="24"/>
          <w:szCs w:val="24"/>
        </w:rPr>
        <w:t xml:space="preserve">  сельского  поселения.</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4.4. Глава  администрации  </w:t>
      </w:r>
      <w:proofErr w:type="spellStart"/>
      <w:r w:rsidRPr="00D87BD8">
        <w:rPr>
          <w:rFonts w:ascii="Times New Roman" w:hAnsi="Times New Roman"/>
          <w:sz w:val="24"/>
          <w:szCs w:val="24"/>
        </w:rPr>
        <w:t>Котлубанского</w:t>
      </w:r>
      <w:proofErr w:type="spellEnd"/>
      <w:r w:rsidRPr="00D87BD8">
        <w:rPr>
          <w:rFonts w:ascii="Times New Roman" w:hAnsi="Times New Roman"/>
          <w:sz w:val="24"/>
          <w:szCs w:val="24"/>
        </w:rPr>
        <w:t xml:space="preserve">  сельского  поселения несет персональную ответственность за организацию работы по предоставлению муниципальной услуги в соответствии с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4.5. Общий </w:t>
      </w:r>
      <w:proofErr w:type="gramStart"/>
      <w:r w:rsidRPr="00D87BD8">
        <w:rPr>
          <w:rFonts w:ascii="Times New Roman" w:hAnsi="Times New Roman"/>
          <w:sz w:val="24"/>
          <w:szCs w:val="24"/>
        </w:rPr>
        <w:t>контроль за</w:t>
      </w:r>
      <w:proofErr w:type="gramEnd"/>
      <w:r w:rsidRPr="00D87BD8">
        <w:rPr>
          <w:rFonts w:ascii="Times New Roman" w:hAnsi="Times New Roman"/>
          <w:sz w:val="24"/>
          <w:szCs w:val="24"/>
        </w:rPr>
        <w:t xml:space="preserve"> предоставлением муниципальной услуги осуществляет  глава </w:t>
      </w:r>
      <w:proofErr w:type="spellStart"/>
      <w:r w:rsidRPr="00D87BD8">
        <w:rPr>
          <w:rFonts w:ascii="Times New Roman" w:hAnsi="Times New Roman"/>
          <w:sz w:val="24"/>
          <w:szCs w:val="24"/>
        </w:rPr>
        <w:t>Котлубанского</w:t>
      </w:r>
      <w:proofErr w:type="spellEnd"/>
      <w:r w:rsidRPr="00D87BD8">
        <w:rPr>
          <w:rFonts w:ascii="Times New Roman" w:hAnsi="Times New Roman"/>
          <w:sz w:val="24"/>
          <w:szCs w:val="24"/>
        </w:rPr>
        <w:t xml:space="preserve">  сельского  поселения.</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4.6. Устанавливаются следующие требования к порядку и формам проведения текущего и общего контроля:</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проведение общего контроля не реже двух раз в год;</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проведение текущего контроля не реже двух раз в год;</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проведение текущего и общего контроля в форме плановых и внеплановых проверок.</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4.7. В ходе контроля проводятся комплексные и тематические проверки. При проведении комплексной проверки рассматривается предоставление муниципальной услуги в целом, при проведении тематической проверки - вопросы, связанные с предоставлением определенной административной процедуры.</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4.8. По результатам проведенных проверок в случае выявления нарушений прав заявителей действиями (бездействием) должностных лиц органа местного самоуправления виновные лица привлекаются к ответственности в порядке, установленном действующим законодательством Российской Федерации.</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4.9. Внеплановая проверка проводится по конкретному обращению заявителя. Ответ направляется заявителю в течение тридцати календарных дней после регистрации заявления.</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4.10. 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87BD8" w:rsidRPr="00D87BD8" w:rsidRDefault="00D87BD8" w:rsidP="00D87BD8">
      <w:pPr>
        <w:widowControl w:val="0"/>
        <w:autoSpaceDE w:val="0"/>
        <w:autoSpaceDN w:val="0"/>
        <w:adjustRightInd w:val="0"/>
        <w:ind w:firstLine="540"/>
        <w:rPr>
          <w:rFonts w:ascii="Times New Roman" w:hAnsi="Times New Roman"/>
          <w:sz w:val="24"/>
          <w:szCs w:val="24"/>
        </w:rPr>
      </w:pPr>
    </w:p>
    <w:p w:rsidR="00D87BD8" w:rsidRPr="00D87BD8" w:rsidRDefault="00D87BD8" w:rsidP="00D87BD8">
      <w:pPr>
        <w:widowControl w:val="0"/>
        <w:autoSpaceDE w:val="0"/>
        <w:autoSpaceDN w:val="0"/>
        <w:adjustRightInd w:val="0"/>
        <w:jc w:val="center"/>
        <w:outlineLvl w:val="1"/>
        <w:rPr>
          <w:rFonts w:ascii="Times New Roman" w:hAnsi="Times New Roman"/>
          <w:sz w:val="24"/>
          <w:szCs w:val="24"/>
        </w:rPr>
      </w:pPr>
      <w:r w:rsidRPr="00D87BD8">
        <w:rPr>
          <w:rFonts w:ascii="Times New Roman" w:hAnsi="Times New Roman"/>
          <w:sz w:val="24"/>
          <w:szCs w:val="24"/>
        </w:rPr>
        <w:t>5. Досудебный (внесудебный) порядок обжалования решений</w:t>
      </w:r>
    </w:p>
    <w:p w:rsidR="00D87BD8" w:rsidRPr="00D87BD8" w:rsidRDefault="00D87BD8" w:rsidP="00D87BD8">
      <w:pPr>
        <w:widowControl w:val="0"/>
        <w:autoSpaceDE w:val="0"/>
        <w:autoSpaceDN w:val="0"/>
        <w:adjustRightInd w:val="0"/>
        <w:jc w:val="center"/>
        <w:rPr>
          <w:rFonts w:ascii="Times New Roman" w:hAnsi="Times New Roman"/>
          <w:sz w:val="24"/>
          <w:szCs w:val="24"/>
        </w:rPr>
      </w:pPr>
      <w:r w:rsidRPr="00D87BD8">
        <w:rPr>
          <w:rFonts w:ascii="Times New Roman" w:hAnsi="Times New Roman"/>
          <w:sz w:val="24"/>
          <w:szCs w:val="24"/>
        </w:rPr>
        <w:t>и действий (бездействия) органа местного самоуправления</w:t>
      </w:r>
    </w:p>
    <w:p w:rsidR="00D87BD8" w:rsidRPr="00D87BD8" w:rsidRDefault="00D87BD8" w:rsidP="00D87BD8">
      <w:pPr>
        <w:widowControl w:val="0"/>
        <w:autoSpaceDE w:val="0"/>
        <w:autoSpaceDN w:val="0"/>
        <w:adjustRightInd w:val="0"/>
        <w:ind w:firstLine="540"/>
        <w:rPr>
          <w:rFonts w:ascii="Times New Roman" w:hAnsi="Times New Roman"/>
          <w:sz w:val="24"/>
          <w:szCs w:val="24"/>
        </w:rPr>
      </w:pP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5.1. Заявители имеют право на обжалование действий (бездействия) должностных лиц органа местного самоуправления в досудебном и судебном порядке.</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Заявитель может обратиться с жалобой в следующих случаях:</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нарушение срока регистрации запроса заявителя о предоставлении муниципальной услуги;</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нарушение срока предоставления муниципальной услуги;</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требование у заявителя документов, не предусмотренных нормативными правовыми </w:t>
      </w:r>
      <w:r w:rsidRPr="00D87BD8">
        <w:rPr>
          <w:rFonts w:ascii="Times New Roman" w:hAnsi="Times New Roman"/>
          <w:sz w:val="24"/>
          <w:szCs w:val="24"/>
        </w:rPr>
        <w:lastRenderedPageBreak/>
        <w:t>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87BD8" w:rsidRPr="00D87BD8" w:rsidRDefault="00D87BD8" w:rsidP="00D87BD8">
      <w:pPr>
        <w:widowControl w:val="0"/>
        <w:autoSpaceDE w:val="0"/>
        <w:autoSpaceDN w:val="0"/>
        <w:adjustRightInd w:val="0"/>
        <w:ind w:firstLine="540"/>
        <w:rPr>
          <w:rFonts w:ascii="Times New Roman" w:hAnsi="Times New Roman"/>
          <w:sz w:val="24"/>
          <w:szCs w:val="24"/>
        </w:rPr>
      </w:pPr>
      <w:proofErr w:type="gramStart"/>
      <w:r w:rsidRPr="00D87BD8">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87BD8" w:rsidRPr="00D87BD8" w:rsidRDefault="00D87BD8" w:rsidP="00D87BD8">
      <w:pPr>
        <w:widowControl w:val="0"/>
        <w:autoSpaceDE w:val="0"/>
        <w:autoSpaceDN w:val="0"/>
        <w:adjustRightInd w:val="0"/>
        <w:ind w:firstLine="540"/>
        <w:rPr>
          <w:rFonts w:ascii="Times New Roman" w:hAnsi="Times New Roman"/>
          <w:sz w:val="24"/>
          <w:szCs w:val="24"/>
        </w:rPr>
      </w:pPr>
      <w:proofErr w:type="gramStart"/>
      <w:r w:rsidRPr="00D87BD8">
        <w:rPr>
          <w:rFonts w:ascii="Times New Roman" w:hAnsi="Times New Roman"/>
          <w:sz w:val="24"/>
          <w:szCs w:val="24"/>
        </w:rPr>
        <w:t>отказ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5.2. Жалоба подается в письменной форме на бумажном носителе, в электронной форме в администрацию </w:t>
      </w:r>
      <w:proofErr w:type="spellStart"/>
      <w:r w:rsidRPr="00D87BD8">
        <w:rPr>
          <w:rFonts w:ascii="Times New Roman" w:hAnsi="Times New Roman"/>
          <w:sz w:val="24"/>
          <w:szCs w:val="24"/>
        </w:rPr>
        <w:t>Котлубанского</w:t>
      </w:r>
      <w:proofErr w:type="spellEnd"/>
      <w:r w:rsidRPr="00D87BD8">
        <w:rPr>
          <w:rFonts w:ascii="Times New Roman" w:hAnsi="Times New Roman"/>
          <w:sz w:val="24"/>
          <w:szCs w:val="24"/>
        </w:rPr>
        <w:t xml:space="preserve">  сельского  поселения. Жалобы на решения, принятые главой  </w:t>
      </w:r>
      <w:proofErr w:type="spellStart"/>
      <w:r w:rsidRPr="00D87BD8">
        <w:rPr>
          <w:rFonts w:ascii="Times New Roman" w:hAnsi="Times New Roman"/>
          <w:sz w:val="24"/>
          <w:szCs w:val="24"/>
        </w:rPr>
        <w:t>Котлубанского</w:t>
      </w:r>
      <w:proofErr w:type="spellEnd"/>
      <w:r w:rsidRPr="00D87BD8">
        <w:rPr>
          <w:rFonts w:ascii="Times New Roman" w:hAnsi="Times New Roman"/>
          <w:sz w:val="24"/>
          <w:szCs w:val="24"/>
        </w:rPr>
        <w:t xml:space="preserve">  сельского  поселения, подаются в администрацию </w:t>
      </w:r>
      <w:proofErr w:type="spellStart"/>
      <w:r w:rsidRPr="00D87BD8">
        <w:rPr>
          <w:rFonts w:ascii="Times New Roman" w:hAnsi="Times New Roman"/>
          <w:sz w:val="24"/>
          <w:szCs w:val="24"/>
        </w:rPr>
        <w:t>Городищенского</w:t>
      </w:r>
      <w:proofErr w:type="spellEnd"/>
      <w:r w:rsidRPr="00D87BD8">
        <w:rPr>
          <w:rFonts w:ascii="Times New Roman" w:hAnsi="Times New Roman"/>
          <w:sz w:val="24"/>
          <w:szCs w:val="24"/>
        </w:rPr>
        <w:t xml:space="preserve">  муниципального  района.</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5.3. Жалоба может быть направлена по почте, через муниципальное учреждение "Многофункциональный центр по предоставлению государственных и муниципальных услуг", с использованием информационно-телекоммуникационной сети Интернет, официального сайта органа местного самоуправления, единого портала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5.4. Жалоба должна содержать:</w:t>
      </w:r>
    </w:p>
    <w:p w:rsidR="00D87BD8" w:rsidRPr="00D87BD8" w:rsidRDefault="00D87BD8" w:rsidP="00D87BD8">
      <w:pPr>
        <w:widowControl w:val="0"/>
        <w:autoSpaceDE w:val="0"/>
        <w:autoSpaceDN w:val="0"/>
        <w:adjustRightInd w:val="0"/>
        <w:ind w:firstLine="540"/>
        <w:rPr>
          <w:rFonts w:ascii="Times New Roman" w:hAnsi="Times New Roman"/>
          <w:sz w:val="24"/>
          <w:szCs w:val="24"/>
        </w:rPr>
      </w:pPr>
      <w:proofErr w:type="gramStart"/>
      <w:r w:rsidRPr="00D87BD8">
        <w:rPr>
          <w:rFonts w:ascii="Times New Roman" w:hAnsi="Times New Roman"/>
          <w:sz w:val="24"/>
          <w:szCs w:val="24"/>
        </w:rPr>
        <w:t>наименование органа местного самоуправления, должностного лица органа местного самоуправления, решения и действия (бездействие) которых обжалуются;</w:t>
      </w:r>
      <w:proofErr w:type="gramEnd"/>
    </w:p>
    <w:p w:rsidR="00D87BD8" w:rsidRPr="00D87BD8" w:rsidRDefault="00D87BD8" w:rsidP="00D87BD8">
      <w:pPr>
        <w:widowControl w:val="0"/>
        <w:autoSpaceDE w:val="0"/>
        <w:autoSpaceDN w:val="0"/>
        <w:adjustRightInd w:val="0"/>
        <w:ind w:firstLine="540"/>
        <w:rPr>
          <w:rFonts w:ascii="Times New Roman" w:hAnsi="Times New Roman"/>
          <w:sz w:val="24"/>
          <w:szCs w:val="24"/>
        </w:rPr>
      </w:pPr>
      <w:proofErr w:type="gramStart"/>
      <w:r w:rsidRPr="00D87BD8">
        <w:rPr>
          <w:rFonts w:ascii="Times New Roman" w:hAnsi="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сведения об обжалуемых решениях и действиях (бездействии) органа местного самоуправления, должностного лица органа местного самоуправления;</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Заявителем могут быть представлены документы (при наличии), подтверждающие доводы заявителя, либо их копии.</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5.5. Жалоба не подлежит рассмотрению в случаях если:</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в жалобе не </w:t>
      </w:r>
      <w:proofErr w:type="gramStart"/>
      <w:r w:rsidRPr="00D87BD8">
        <w:rPr>
          <w:rFonts w:ascii="Times New Roman" w:hAnsi="Times New Roman"/>
          <w:sz w:val="24"/>
          <w:szCs w:val="24"/>
        </w:rPr>
        <w:t>указаны</w:t>
      </w:r>
      <w:proofErr w:type="gramEnd"/>
      <w:r w:rsidRPr="00D87BD8">
        <w:rPr>
          <w:rFonts w:ascii="Times New Roman" w:hAnsi="Times New Roman"/>
          <w:sz w:val="24"/>
          <w:szCs w:val="24"/>
        </w:rPr>
        <w:t xml:space="preserve"> фамилия направившего ее заявителя и почтовый адрес, по которому должен быть направлен ответ;</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в жалобе обжалуется судебное решение (жалоба возвращается гражданину, направившему жалобу, с разъяснением порядка обжалования судебного решения);</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текст жалобы не поддается прочтению;</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в жалобе содержится вопрос, на который многократно давались письменные ответы по существу в связи с ранее направляемыми жалобами, и при этом в ней не приводятся новые доводы или обстоятельства;</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ответ по существу поставленного в жалобе вопроса не может быть дан в случае, если </w:t>
      </w:r>
      <w:r w:rsidRPr="00D87BD8">
        <w:rPr>
          <w:rFonts w:ascii="Times New Roman" w:hAnsi="Times New Roman"/>
          <w:sz w:val="24"/>
          <w:szCs w:val="24"/>
        </w:rPr>
        <w:lastRenderedPageBreak/>
        <w:t>разглашаются сведения, составляющие государственную или иную охраняемую законом тайну.</w:t>
      </w:r>
    </w:p>
    <w:p w:rsidR="00D87BD8" w:rsidRPr="00D87BD8" w:rsidRDefault="00D87BD8" w:rsidP="00D87BD8">
      <w:pPr>
        <w:widowControl w:val="0"/>
        <w:autoSpaceDE w:val="0"/>
        <w:autoSpaceDN w:val="0"/>
        <w:adjustRightInd w:val="0"/>
        <w:ind w:firstLine="540"/>
        <w:rPr>
          <w:rFonts w:ascii="Times New Roman" w:hAnsi="Times New Roman"/>
          <w:sz w:val="24"/>
          <w:szCs w:val="24"/>
        </w:rPr>
      </w:pPr>
      <w:bookmarkStart w:id="17" w:name="Par259"/>
      <w:bookmarkEnd w:id="17"/>
      <w:r w:rsidRPr="00D87BD8">
        <w:rPr>
          <w:rFonts w:ascii="Times New Roman" w:hAnsi="Times New Roman"/>
          <w:sz w:val="24"/>
          <w:szCs w:val="24"/>
        </w:rPr>
        <w:t xml:space="preserve">5.6. </w:t>
      </w:r>
      <w:proofErr w:type="gramStart"/>
      <w:r w:rsidRPr="00D87BD8">
        <w:rPr>
          <w:rFonts w:ascii="Times New Roman" w:hAnsi="Times New Roman"/>
          <w:sz w:val="24"/>
          <w:szCs w:val="24"/>
        </w:rPr>
        <w:t>Жалоба, поступившая в орган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D87BD8">
        <w:rPr>
          <w:rFonts w:ascii="Times New Roman" w:hAnsi="Times New Roman"/>
          <w:sz w:val="24"/>
          <w:szCs w:val="24"/>
        </w:rPr>
        <w:t xml:space="preserve"> пяти рабочих дней со дня ее регистрации.</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5.7. По результатам рассмотрения жалобы орган местного самоуправления принимает одно из следующих решений:</w:t>
      </w:r>
    </w:p>
    <w:p w:rsidR="00D87BD8" w:rsidRPr="00D87BD8" w:rsidRDefault="00D87BD8" w:rsidP="00D87BD8">
      <w:pPr>
        <w:widowControl w:val="0"/>
        <w:autoSpaceDE w:val="0"/>
        <w:autoSpaceDN w:val="0"/>
        <w:adjustRightInd w:val="0"/>
        <w:ind w:firstLine="540"/>
        <w:rPr>
          <w:rFonts w:ascii="Times New Roman" w:hAnsi="Times New Roman"/>
          <w:sz w:val="24"/>
          <w:szCs w:val="24"/>
        </w:rPr>
      </w:pPr>
      <w:proofErr w:type="gramStart"/>
      <w:r w:rsidRPr="00D87BD8">
        <w:rPr>
          <w:rFonts w:ascii="Times New Roman" w:hAnsi="Times New Roman"/>
          <w:sz w:val="24"/>
          <w:szCs w:val="24"/>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отказывает в удовлетворении жалобы.</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5.8. </w:t>
      </w:r>
      <w:proofErr w:type="gramStart"/>
      <w:r w:rsidRPr="00D87BD8">
        <w:rPr>
          <w:rFonts w:ascii="Times New Roman" w:hAnsi="Times New Roman"/>
          <w:sz w:val="24"/>
          <w:szCs w:val="24"/>
        </w:rPr>
        <w:t xml:space="preserve">Не позднее дня, следующего за днем принятия решения, указанного </w:t>
      </w:r>
      <w:hyperlink w:anchor="Par259" w:history="1">
        <w:r w:rsidRPr="00D87BD8">
          <w:rPr>
            <w:rFonts w:ascii="Times New Roman" w:hAnsi="Times New Roman"/>
            <w:sz w:val="24"/>
            <w:szCs w:val="24"/>
          </w:rPr>
          <w:t>пункте 5.6 раздела 5</w:t>
        </w:r>
      </w:hyperlink>
      <w:r w:rsidRPr="00D87BD8">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 xml:space="preserve">5.9. В случае установления в ходе или по результатам </w:t>
      </w:r>
      <w:proofErr w:type="gramStart"/>
      <w:r w:rsidRPr="00D87BD8">
        <w:rPr>
          <w:rFonts w:ascii="Times New Roman" w:hAnsi="Times New Roman"/>
          <w:sz w:val="24"/>
          <w:szCs w:val="24"/>
        </w:rPr>
        <w:t>рассмотрения жалобы признаков состава административного правонарушения</w:t>
      </w:r>
      <w:proofErr w:type="gramEnd"/>
      <w:r w:rsidRPr="00D87BD8">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7BD8" w:rsidRPr="00D87BD8" w:rsidRDefault="00D87BD8" w:rsidP="00D87BD8">
      <w:pPr>
        <w:widowControl w:val="0"/>
        <w:autoSpaceDE w:val="0"/>
        <w:autoSpaceDN w:val="0"/>
        <w:adjustRightInd w:val="0"/>
        <w:ind w:firstLine="540"/>
        <w:rPr>
          <w:rFonts w:ascii="Times New Roman" w:hAnsi="Times New Roman"/>
          <w:sz w:val="24"/>
          <w:szCs w:val="24"/>
        </w:rPr>
      </w:pPr>
      <w:r w:rsidRPr="00D87BD8">
        <w:rPr>
          <w:rFonts w:ascii="Times New Roman" w:hAnsi="Times New Roman"/>
          <w:sz w:val="24"/>
          <w:szCs w:val="24"/>
        </w:rPr>
        <w:t>5.10. Решения и действия (бездействие) органа местного самоуправления и его должностных лиц могут быть обжалованы в суде или арбитражном суде в установленном действующим законодательством Российской Федерации порядке.</w:t>
      </w:r>
    </w:p>
    <w:p w:rsidR="00D87BD8" w:rsidRPr="00D87BD8" w:rsidRDefault="00D87BD8" w:rsidP="004836EF">
      <w:pPr>
        <w:pStyle w:val="a3"/>
        <w:jc w:val="both"/>
        <w:rPr>
          <w:rFonts w:ascii="Times New Roman" w:hAnsi="Times New Roman" w:cs="Times New Roman"/>
          <w:sz w:val="24"/>
          <w:szCs w:val="24"/>
        </w:rPr>
      </w:pPr>
    </w:p>
    <w:sectPr w:rsidR="00D87BD8" w:rsidRPr="00D87BD8" w:rsidSect="006242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proofState w:spelling="clean" w:grammar="clean"/>
  <w:defaultTabStop w:val="708"/>
  <w:characterSpacingControl w:val="doNotCompress"/>
  <w:compat/>
  <w:rsids>
    <w:rsidRoot w:val="004836EF"/>
    <w:rsid w:val="000C3687"/>
    <w:rsid w:val="00117133"/>
    <w:rsid w:val="00405A6C"/>
    <w:rsid w:val="004836EF"/>
    <w:rsid w:val="00624236"/>
    <w:rsid w:val="00674C9F"/>
    <w:rsid w:val="006870B4"/>
    <w:rsid w:val="00CC4AA0"/>
    <w:rsid w:val="00D87BD8"/>
    <w:rsid w:val="00FD13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BD8"/>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36EF"/>
    <w:pPr>
      <w:spacing w:after="0" w:line="240" w:lineRule="auto"/>
    </w:pPr>
  </w:style>
  <w:style w:type="paragraph" w:customStyle="1" w:styleId="ConsPlusTitle">
    <w:name w:val="ConsPlusTitle"/>
    <w:uiPriority w:val="99"/>
    <w:rsid w:val="00D87BD8"/>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divs>
    <w:div w:id="63275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5829F50E2B71809AECE8CD27B59FF5228BA097822148AAC5ADDF55U8b7P" TargetMode="External"/><Relationship Id="rId13" Type="http://schemas.openxmlformats.org/officeDocument/2006/relationships/hyperlink" Target="consultantplus://offline/ref=055829F50E2B71809AECE8CD27B59FF52C8CA898862148AAC5ADDF5587B09BDDF8F04175FDC178U7bFP" TargetMode="External"/><Relationship Id="rId18" Type="http://schemas.openxmlformats.org/officeDocument/2006/relationships/hyperlink" Target="consultantplus://offline/ref=DCA12ABB3FCE2B5B0B30580707A1081FD4ABBC36682C419E0303AA695E28X1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055829F50E2B71809AECE8CD27B59FF52A88AE99852F15A0CDF4D35780UBbFP" TargetMode="External"/><Relationship Id="rId12" Type="http://schemas.openxmlformats.org/officeDocument/2006/relationships/hyperlink" Target="consultantplus://offline/ref=7C398F0211377AA45DDFDCA5C8D02182441353B173EA5232AFF844FDF396FBD91AD76885CBE3AC42y4hAG" TargetMode="External"/><Relationship Id="rId17" Type="http://schemas.openxmlformats.org/officeDocument/2006/relationships/hyperlink" Target="consultantplus://offline/ref=055829F50E2B71809AECE8CD27B59FF52A88AE99852C15A0CDF4D35780BFC4CAFFB94D74FDC1797AUEbDP" TargetMode="External"/><Relationship Id="rId2" Type="http://schemas.openxmlformats.org/officeDocument/2006/relationships/settings" Target="settings.xml"/><Relationship Id="rId16" Type="http://schemas.openxmlformats.org/officeDocument/2006/relationships/hyperlink" Target="consultantplus://offline/ref=055829F50E2B71809AECE8CD27B59FF52A88AE99852C15A0CDF4D35780BFC4CAFFB94D74FDC1797FUEbA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55829F50E2B71809AECE8CD27B59FF52A88AE99852C15A0CDF4D35780UBbFP" TargetMode="External"/><Relationship Id="rId11" Type="http://schemas.openxmlformats.org/officeDocument/2006/relationships/hyperlink" Target="consultantplus://offline/ref=055829F50E2B71809AECE8CD27B59FF52C8CA898862148AAC5ADDF5587B09BDDF8F04175FDC178U7bFP" TargetMode="External"/><Relationship Id="rId5" Type="http://schemas.openxmlformats.org/officeDocument/2006/relationships/hyperlink" Target="consultantplus://offline/ref=055829F50E2B71809AECE8CD27B59FF52A88AE99852E15A0CDF4D35780BFC4CAFFB94D74FDC1797CUEb3P" TargetMode="External"/><Relationship Id="rId15" Type="http://schemas.openxmlformats.org/officeDocument/2006/relationships/hyperlink" Target="consultantplus://offline/ref=055829F50E2B71809AECE8CD27B59FF52A88AE99852F15A0CDF4D35780BFC4CAFFB94D74FDC17976UEbCP" TargetMode="External"/><Relationship Id="rId10" Type="http://schemas.openxmlformats.org/officeDocument/2006/relationships/hyperlink" Target="consultantplus://offline/ref=055829F50E2B71809AECE8CD27B59FF52C8CA898862148AAC5ADDF55U8b7P" TargetMode="External"/><Relationship Id="rId19" Type="http://schemas.openxmlformats.org/officeDocument/2006/relationships/hyperlink" Target="consultantplus://offline/ref=055829F50E2B71809AECE8CD27B59FF5228BA097822148AAC5ADDF5587B09BDDF8F04175FDC178U7bCP" TargetMode="External"/><Relationship Id="rId4" Type="http://schemas.openxmlformats.org/officeDocument/2006/relationships/hyperlink" Target="consultantplus://offline/ref=055829F50E2B71809AECE8CD27B59FF52A88A9998D2A15A0CDF4D35780BFC4CAFFB94D74FDC1787BUEbBP" TargetMode="External"/><Relationship Id="rId9" Type="http://schemas.openxmlformats.org/officeDocument/2006/relationships/hyperlink" Target="consultantplus://offline/ref=055829F50E2B71809AECE8CD27B59FF52A89A89C842E15A0CDF4D35780UBbFP" TargetMode="External"/><Relationship Id="rId14" Type="http://schemas.openxmlformats.org/officeDocument/2006/relationships/hyperlink" Target="consultantplus://offline/ref=73D2F037DE8858392EABB1E7375292D6F28558C6940487749AC8AE5E67tAE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16</Pages>
  <Words>7987</Words>
  <Characters>45529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6</cp:revision>
  <cp:lastPrinted>2014-01-30T05:27:00Z</cp:lastPrinted>
  <dcterms:created xsi:type="dcterms:W3CDTF">2013-01-09T15:48:00Z</dcterms:created>
  <dcterms:modified xsi:type="dcterms:W3CDTF">2014-01-30T05:28:00Z</dcterms:modified>
</cp:coreProperties>
</file>