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3900" cy="1089254"/>
            <wp:effectExtent l="19050" t="0" r="0" b="0"/>
            <wp:docPr id="2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ВОЛГОГРАДСКАЯ  ОБЛАСТЬ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ГОРОДИЩЕНСКИЙ  МУНИЦИПАЛЬНЫЙ  РАЙОН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КОТЛУБАНСКАЯ  СЕЛЬСКАЯ  ДУМА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РЕШЕНИЕ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 xml:space="preserve"> </w:t>
      </w:r>
    </w:p>
    <w:p w:rsidR="00B74D10" w:rsidRPr="007B5E82" w:rsidRDefault="007B5E82" w:rsidP="007B5E8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</w:t>
      </w:r>
      <w:r w:rsidR="00B74D10" w:rsidRPr="007B5E82">
        <w:rPr>
          <w:rFonts w:ascii="Arial" w:hAnsi="Arial" w:cs="Arial"/>
          <w:sz w:val="24"/>
          <w:szCs w:val="24"/>
        </w:rPr>
        <w:t>т   29.03.2017 года                                                                                                        №2/2</w:t>
      </w:r>
    </w:p>
    <w:p w:rsidR="00B74D10" w:rsidRPr="007B5E82" w:rsidRDefault="00B74D10" w:rsidP="007B5E8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 xml:space="preserve">Об  утверждении  Положения  о  вручении  ежегодных  награждений  «Человек  года» </w:t>
      </w:r>
    </w:p>
    <w:p w:rsidR="00B74D10" w:rsidRPr="007B5E82" w:rsidRDefault="00B74D10" w:rsidP="007B5E82">
      <w:pPr>
        <w:pStyle w:val="a8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 xml:space="preserve"> на  территории  </w:t>
      </w:r>
      <w:proofErr w:type="spellStart"/>
      <w:r w:rsidRPr="007B5E82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7B5E82">
        <w:rPr>
          <w:rFonts w:ascii="Arial" w:hAnsi="Arial" w:cs="Arial"/>
          <w:sz w:val="24"/>
          <w:szCs w:val="24"/>
        </w:rPr>
        <w:t xml:space="preserve">  сельского  поселения  </w:t>
      </w:r>
    </w:p>
    <w:p w:rsidR="00B74D10" w:rsidRPr="007B5E82" w:rsidRDefault="00B74D10" w:rsidP="007B5E82">
      <w:pPr>
        <w:pStyle w:val="a8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согласно  прилагаемым номинациям</w:t>
      </w:r>
    </w:p>
    <w:p w:rsidR="00B74D10" w:rsidRPr="007B5E82" w:rsidRDefault="00B74D10" w:rsidP="007B5E82">
      <w:pPr>
        <w:pStyle w:val="a8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both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 xml:space="preserve">В  связи  с  предложенным  МКУ  «Центр  культуры,  спорта  и  библиотечного обслуживания  населения»  Положением о  вручении  ежегодных  награждений  «Человек  года»  на  территории  </w:t>
      </w:r>
      <w:proofErr w:type="spellStart"/>
      <w:r w:rsidRPr="007B5E82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7B5E82">
        <w:rPr>
          <w:rFonts w:ascii="Arial" w:hAnsi="Arial" w:cs="Arial"/>
          <w:sz w:val="24"/>
          <w:szCs w:val="24"/>
        </w:rPr>
        <w:t xml:space="preserve">  сельского  поселения  </w:t>
      </w:r>
    </w:p>
    <w:p w:rsidR="00B74D10" w:rsidRPr="007B5E82" w:rsidRDefault="00B74D10" w:rsidP="007B5E8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КОТЛУБАНСКАЯ  СЕЛЬСКАЯ  ДУМА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>РЕШИЛА: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both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 xml:space="preserve">1.  Утвердить  Положение о  вручении  ежегодных  награждений  «Человек  года»  на  территории  </w:t>
      </w:r>
      <w:proofErr w:type="spellStart"/>
      <w:r w:rsidRPr="007B5E82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7B5E82">
        <w:rPr>
          <w:rFonts w:ascii="Arial" w:hAnsi="Arial" w:cs="Arial"/>
          <w:sz w:val="24"/>
          <w:szCs w:val="24"/>
        </w:rPr>
        <w:t xml:space="preserve">  сельского  поселения  согласно  прилагаемым  номинациям</w:t>
      </w:r>
    </w:p>
    <w:p w:rsidR="00CF22B0" w:rsidRPr="007B5E82" w:rsidRDefault="00CF22B0" w:rsidP="007B5E8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8"/>
        <w:jc w:val="both"/>
        <w:rPr>
          <w:rFonts w:ascii="Arial" w:hAnsi="Arial" w:cs="Arial"/>
          <w:sz w:val="24"/>
          <w:szCs w:val="24"/>
        </w:rPr>
      </w:pPr>
      <w:r w:rsidRPr="007B5E82">
        <w:rPr>
          <w:rFonts w:ascii="Arial" w:hAnsi="Arial" w:cs="Arial"/>
          <w:sz w:val="24"/>
          <w:szCs w:val="24"/>
        </w:rPr>
        <w:t xml:space="preserve">2.  Настоящее  решение  обнародовать  на  информационном  стенде  </w:t>
      </w:r>
    </w:p>
    <w:p w:rsidR="00B74D10" w:rsidRPr="007B5E82" w:rsidRDefault="00B74D10" w:rsidP="007B5E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D10" w:rsidRPr="007B5E82" w:rsidRDefault="00B74D10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B74D10" w:rsidRPr="007B5E82" w:rsidRDefault="00B74D10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CF22B0" w:rsidRPr="007B5E82" w:rsidRDefault="00624E00" w:rsidP="007B5E82">
      <w:pPr>
        <w:pStyle w:val="a3"/>
        <w:shd w:val="clear" w:color="auto" w:fill="FFFCF4"/>
        <w:spacing w:before="0" w:beforeAutospacing="0" w:after="12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7B5E82">
        <w:rPr>
          <w:rStyle w:val="a4"/>
          <w:rFonts w:ascii="Arial" w:hAnsi="Arial" w:cs="Arial"/>
          <w:b w:val="0"/>
          <w:color w:val="000000"/>
        </w:rPr>
        <w:t xml:space="preserve">Председатель </w:t>
      </w:r>
      <w:proofErr w:type="spellStart"/>
      <w:r w:rsidRPr="007B5E82">
        <w:rPr>
          <w:rStyle w:val="a4"/>
          <w:rFonts w:ascii="Arial" w:hAnsi="Arial" w:cs="Arial"/>
          <w:b w:val="0"/>
          <w:color w:val="000000"/>
        </w:rPr>
        <w:t>Котлубанской</w:t>
      </w:r>
      <w:proofErr w:type="spellEnd"/>
      <w:r w:rsidRPr="007B5E82">
        <w:rPr>
          <w:rStyle w:val="a4"/>
          <w:rFonts w:ascii="Arial" w:hAnsi="Arial" w:cs="Arial"/>
          <w:b w:val="0"/>
          <w:color w:val="000000"/>
        </w:rPr>
        <w:t xml:space="preserve">  сельской  Думы                                                  И.А. Давиденко                  </w:t>
      </w:r>
    </w:p>
    <w:p w:rsidR="00624E00" w:rsidRPr="007B5E82" w:rsidRDefault="00624E00" w:rsidP="007B5E82">
      <w:pPr>
        <w:pStyle w:val="a3"/>
        <w:shd w:val="clear" w:color="auto" w:fill="FFFCF4"/>
        <w:spacing w:before="0" w:beforeAutospacing="0" w:after="12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7B5E82">
        <w:rPr>
          <w:rStyle w:val="a4"/>
          <w:rFonts w:ascii="Arial" w:hAnsi="Arial" w:cs="Arial"/>
          <w:b w:val="0"/>
          <w:color w:val="000000"/>
        </w:rPr>
        <w:t xml:space="preserve">Глава  </w:t>
      </w:r>
      <w:proofErr w:type="spellStart"/>
      <w:r w:rsidRPr="007B5E82">
        <w:rPr>
          <w:rStyle w:val="a4"/>
          <w:rFonts w:ascii="Arial" w:hAnsi="Arial" w:cs="Arial"/>
          <w:b w:val="0"/>
          <w:color w:val="000000"/>
        </w:rPr>
        <w:t>Котлубанского</w:t>
      </w:r>
      <w:proofErr w:type="spellEnd"/>
      <w:r w:rsidRPr="007B5E82">
        <w:rPr>
          <w:rStyle w:val="a4"/>
          <w:rFonts w:ascii="Arial" w:hAnsi="Arial" w:cs="Arial"/>
          <w:b w:val="0"/>
          <w:color w:val="000000"/>
        </w:rPr>
        <w:t xml:space="preserve"> сельского  поселения                                                     И.А. Давиденко</w:t>
      </w:r>
    </w:p>
    <w:p w:rsidR="00624E00" w:rsidRPr="007B5E82" w:rsidRDefault="00624E00" w:rsidP="007B5E82">
      <w:pPr>
        <w:pStyle w:val="a3"/>
        <w:shd w:val="clear" w:color="auto" w:fill="FFFCF4"/>
        <w:spacing w:before="0" w:beforeAutospacing="0" w:after="120" w:afterAutospacing="0"/>
        <w:jc w:val="both"/>
        <w:rPr>
          <w:rStyle w:val="a4"/>
          <w:rFonts w:ascii="Arial" w:hAnsi="Arial" w:cs="Arial"/>
          <w:b w:val="0"/>
          <w:color w:val="000000"/>
        </w:rPr>
      </w:pPr>
    </w:p>
    <w:p w:rsidR="00624E00" w:rsidRPr="007B5E82" w:rsidRDefault="00624E00" w:rsidP="007B5E82">
      <w:pPr>
        <w:pStyle w:val="a3"/>
        <w:shd w:val="clear" w:color="auto" w:fill="FFFCF4"/>
        <w:spacing w:before="0" w:beforeAutospacing="0" w:after="120" w:afterAutospacing="0"/>
        <w:jc w:val="both"/>
        <w:rPr>
          <w:rStyle w:val="a4"/>
          <w:rFonts w:ascii="Arial" w:hAnsi="Arial" w:cs="Arial"/>
          <w:b w:val="0"/>
          <w:color w:val="000000"/>
        </w:rPr>
      </w:pPr>
    </w:p>
    <w:p w:rsidR="00CF22B0" w:rsidRPr="007B5E82" w:rsidRDefault="00CF22B0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CF22B0" w:rsidRPr="007B5E82" w:rsidRDefault="00CF22B0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CF22B0" w:rsidRPr="007B5E82" w:rsidRDefault="00CF22B0" w:rsidP="007B5E82">
      <w:pPr>
        <w:pStyle w:val="a3"/>
        <w:shd w:val="clear" w:color="auto" w:fill="FFFCF4"/>
        <w:spacing w:before="0" w:beforeAutospacing="0" w:after="120" w:afterAutospacing="0"/>
        <w:jc w:val="right"/>
        <w:rPr>
          <w:rStyle w:val="a4"/>
          <w:rFonts w:ascii="Arial" w:hAnsi="Arial" w:cs="Arial"/>
          <w:b w:val="0"/>
          <w:color w:val="000000"/>
        </w:rPr>
      </w:pPr>
    </w:p>
    <w:p w:rsidR="00624E00" w:rsidRPr="007B5E82" w:rsidRDefault="00624E00" w:rsidP="007B5E82">
      <w:pPr>
        <w:pStyle w:val="a8"/>
        <w:jc w:val="right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Приложение  к  решению</w:t>
      </w:r>
    </w:p>
    <w:p w:rsidR="00624E00" w:rsidRPr="007B5E82" w:rsidRDefault="00624E00" w:rsidP="007B5E82">
      <w:pPr>
        <w:pStyle w:val="a8"/>
        <w:jc w:val="right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Котлубанской</w:t>
      </w:r>
      <w:proofErr w:type="spellEnd"/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 сельской  Думы</w:t>
      </w:r>
    </w:p>
    <w:p w:rsidR="00624E00" w:rsidRPr="007B5E82" w:rsidRDefault="00624E00" w:rsidP="007B5E82">
      <w:pPr>
        <w:pStyle w:val="a8"/>
        <w:jc w:val="right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От  29.03.2017 г  №2/2</w:t>
      </w:r>
    </w:p>
    <w:p w:rsidR="004A218F" w:rsidRPr="007B5E82" w:rsidRDefault="004A218F" w:rsidP="007B5E82">
      <w:pPr>
        <w:pStyle w:val="a8"/>
        <w:jc w:val="right"/>
        <w:rPr>
          <w:rStyle w:val="a4"/>
          <w:rFonts w:ascii="Arial" w:hAnsi="Arial" w:cs="Arial"/>
          <w:b w:val="0"/>
          <w:color w:val="000000"/>
          <w:sz w:val="24"/>
          <w:szCs w:val="24"/>
        </w:rPr>
      </w:pPr>
    </w:p>
    <w:p w:rsidR="00CF22B0" w:rsidRPr="007B5E82" w:rsidRDefault="00CF22B0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5C368A" w:rsidRPr="007B5E82" w:rsidRDefault="005C368A" w:rsidP="007B5E82">
      <w:pPr>
        <w:pStyle w:val="a8"/>
        <w:jc w:val="center"/>
        <w:rPr>
          <w:rFonts w:ascii="Arial" w:hAnsi="Arial" w:cs="Arial"/>
          <w:color w:val="161616"/>
          <w:sz w:val="24"/>
          <w:szCs w:val="24"/>
        </w:rPr>
      </w:pPr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Положение</w:t>
      </w:r>
    </w:p>
    <w:p w:rsidR="005C368A" w:rsidRPr="007B5E82" w:rsidRDefault="005C368A" w:rsidP="007B5E82">
      <w:pPr>
        <w:pStyle w:val="a8"/>
        <w:jc w:val="center"/>
        <w:rPr>
          <w:rFonts w:ascii="Arial" w:hAnsi="Arial" w:cs="Arial"/>
          <w:color w:val="161616"/>
          <w:sz w:val="24"/>
          <w:szCs w:val="24"/>
        </w:rPr>
      </w:pPr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о вручение еже</w:t>
      </w:r>
      <w:r w:rsidR="00B74D10"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годных  награждений  «Человек  года»</w:t>
      </w:r>
    </w:p>
    <w:p w:rsidR="005C368A" w:rsidRPr="007B5E82" w:rsidRDefault="005C368A" w:rsidP="007B5E82">
      <w:pPr>
        <w:pStyle w:val="a8"/>
        <w:jc w:val="center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на территории </w:t>
      </w:r>
      <w:proofErr w:type="spellStart"/>
      <w:r w:rsidR="00CF48E7"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Котлубанского</w:t>
      </w:r>
      <w:proofErr w:type="spellEnd"/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B74D10" w:rsidRPr="007B5E82" w:rsidRDefault="00B74D10" w:rsidP="007B5E82">
      <w:pPr>
        <w:pStyle w:val="a8"/>
        <w:jc w:val="center"/>
        <w:rPr>
          <w:rFonts w:ascii="Arial" w:hAnsi="Arial" w:cs="Arial"/>
          <w:color w:val="161616"/>
          <w:sz w:val="24"/>
          <w:szCs w:val="24"/>
        </w:rPr>
      </w:pPr>
      <w:r w:rsidRPr="007B5E82">
        <w:rPr>
          <w:rStyle w:val="a4"/>
          <w:rFonts w:ascii="Arial" w:hAnsi="Arial" w:cs="Arial"/>
          <w:b w:val="0"/>
          <w:color w:val="000000"/>
          <w:sz w:val="24"/>
          <w:szCs w:val="24"/>
        </w:rPr>
        <w:t>согласно  прилагаемым  номинациям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 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1. Учредитель премии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Администрация </w:t>
      </w:r>
      <w:r w:rsidR="00300D56" w:rsidRPr="007B5E82">
        <w:rPr>
          <w:rFonts w:ascii="Arial" w:hAnsi="Arial" w:cs="Arial"/>
          <w:color w:val="000000"/>
        </w:rPr>
        <w:t xml:space="preserve">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2. Организатор премии</w:t>
      </w:r>
    </w:p>
    <w:p w:rsidR="005C368A" w:rsidRPr="007B5E82" w:rsidRDefault="00CF48E7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МКУ «</w:t>
      </w:r>
      <w:proofErr w:type="spellStart"/>
      <w:r w:rsidRPr="007B5E82">
        <w:rPr>
          <w:rFonts w:ascii="Arial" w:hAnsi="Arial" w:cs="Arial"/>
          <w:color w:val="000000"/>
        </w:rPr>
        <w:t>Котлубанский</w:t>
      </w:r>
      <w:proofErr w:type="spellEnd"/>
      <w:r w:rsidRPr="007B5E82">
        <w:rPr>
          <w:rFonts w:ascii="Arial" w:hAnsi="Arial" w:cs="Arial"/>
          <w:color w:val="000000"/>
        </w:rPr>
        <w:t xml:space="preserve"> </w:t>
      </w:r>
      <w:r w:rsidR="00300D56" w:rsidRPr="007B5E82">
        <w:rPr>
          <w:rFonts w:ascii="Arial" w:hAnsi="Arial" w:cs="Arial"/>
          <w:color w:val="000000"/>
        </w:rPr>
        <w:t xml:space="preserve"> </w:t>
      </w:r>
      <w:r w:rsidRPr="007B5E82">
        <w:rPr>
          <w:rFonts w:ascii="Arial" w:hAnsi="Arial" w:cs="Arial"/>
          <w:color w:val="000000"/>
        </w:rPr>
        <w:t xml:space="preserve">Центр </w:t>
      </w:r>
      <w:r w:rsidR="00300D56" w:rsidRPr="007B5E82">
        <w:rPr>
          <w:rFonts w:ascii="Arial" w:hAnsi="Arial" w:cs="Arial"/>
          <w:color w:val="000000"/>
        </w:rPr>
        <w:t xml:space="preserve"> </w:t>
      </w:r>
      <w:r w:rsidRPr="007B5E82">
        <w:rPr>
          <w:rFonts w:ascii="Arial" w:hAnsi="Arial" w:cs="Arial"/>
          <w:color w:val="000000"/>
        </w:rPr>
        <w:t>культуры, спорта и библиотечного обслуживания населения»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3. Общие положения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3.1. Звание «Человек года» присваивается жителям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 ежегодно ко Дню </w:t>
      </w:r>
      <w:r w:rsidR="00CF48E7" w:rsidRPr="007B5E82">
        <w:rPr>
          <w:rFonts w:ascii="Arial" w:hAnsi="Arial" w:cs="Arial"/>
          <w:color w:val="000000"/>
        </w:rPr>
        <w:t>поселка</w:t>
      </w:r>
      <w:r w:rsidRPr="007B5E82">
        <w:rPr>
          <w:rFonts w:ascii="Arial" w:hAnsi="Arial" w:cs="Arial"/>
          <w:color w:val="000000"/>
        </w:rPr>
        <w:t xml:space="preserve"> за особые заслуги и выдающийся вклад в развитии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 (далее по тексту – звание «Человек года»).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3.2. Звание «Человек года» учреждается в целях поднятия престижа сфер, отраслей и профессий, выявления достойных, ярких представителей, популяризации достижений кандидатов, новых гражданских инициатив, улучшение социально-психологического климата и укрепления общественных связей.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3.3. Звание «Человек года» вручается за достижения в области образования, культуры, спорта, социальной и молодежной политики, экономики, промышленности, предпринимательства и других важнейших сферах жизни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3.4. Вручение диплома о звании «Человек года» и памятного знака осуществляется на торжественной церемонии в рамках мероприятий </w:t>
      </w:r>
      <w:r w:rsidR="00605821" w:rsidRPr="007B5E82">
        <w:rPr>
          <w:rFonts w:ascii="Arial" w:hAnsi="Arial" w:cs="Arial"/>
          <w:color w:val="000000"/>
        </w:rPr>
        <w:t>ДНЯ ПОСЕЛКА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4. Порядок предоставления кандидатур на соискание звания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«Человек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4.1.Выдвижение кандидатур на соискание звания «Человек года» производится профессиональными объединениями, общественными и иными организациями, учреждениями, предприятиями, осуществляющими с</w:t>
      </w:r>
      <w:r w:rsidR="00CF48E7" w:rsidRPr="007B5E82">
        <w:rPr>
          <w:rFonts w:ascii="Arial" w:hAnsi="Arial" w:cs="Arial"/>
          <w:color w:val="000000"/>
        </w:rPr>
        <w:t xml:space="preserve">вою деятельность на территории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поселения, независимо от их организационно-правовой формы, в строгом соответствии со списком номинаций.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4.2.Принять участие в конкурсе могут лица, достигшие 14-летнего возраста.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4.3. Учреждения, организации, предприятия вправе выдвигать не </w:t>
      </w:r>
      <w:r w:rsidR="00CF48E7" w:rsidRPr="007B5E82">
        <w:rPr>
          <w:rFonts w:ascii="Arial" w:hAnsi="Arial" w:cs="Arial"/>
          <w:color w:val="000000"/>
        </w:rPr>
        <w:t xml:space="preserve">одного </w:t>
      </w:r>
      <w:r w:rsidRPr="007B5E82">
        <w:rPr>
          <w:rFonts w:ascii="Arial" w:hAnsi="Arial" w:cs="Arial"/>
          <w:color w:val="000000"/>
        </w:rPr>
        <w:t>человек</w:t>
      </w:r>
      <w:r w:rsidR="00CF48E7" w:rsidRPr="007B5E82">
        <w:rPr>
          <w:rFonts w:ascii="Arial" w:hAnsi="Arial" w:cs="Arial"/>
          <w:color w:val="000000"/>
        </w:rPr>
        <w:t xml:space="preserve">а </w:t>
      </w:r>
      <w:r w:rsidRPr="007B5E82">
        <w:rPr>
          <w:rFonts w:ascii="Arial" w:hAnsi="Arial" w:cs="Arial"/>
          <w:color w:val="000000"/>
        </w:rPr>
        <w:t xml:space="preserve"> в одной номинации.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lastRenderedPageBreak/>
        <w:t>4.4. Представление кандидатов на присвоение звания «Человек года» может производиться по инициативе: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- Главы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="00CF48E7" w:rsidRPr="007B5E82">
        <w:rPr>
          <w:rFonts w:ascii="Arial" w:hAnsi="Arial" w:cs="Arial"/>
          <w:color w:val="000000"/>
        </w:rPr>
        <w:t xml:space="preserve"> </w:t>
      </w:r>
      <w:r w:rsidRPr="007B5E82">
        <w:rPr>
          <w:rFonts w:ascii="Arial" w:hAnsi="Arial" w:cs="Arial"/>
          <w:color w:val="000000"/>
        </w:rPr>
        <w:t>сельского поселения;</w:t>
      </w:r>
    </w:p>
    <w:p w:rsidR="005C368A" w:rsidRPr="007B5E82" w:rsidRDefault="00CF48E7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- Администрации </w:t>
      </w:r>
      <w:proofErr w:type="spellStart"/>
      <w:r w:rsidRPr="007B5E82">
        <w:rPr>
          <w:rFonts w:ascii="Arial" w:hAnsi="Arial" w:cs="Arial"/>
          <w:color w:val="000000"/>
        </w:rPr>
        <w:t>Котлубанског</w:t>
      </w:r>
      <w:r w:rsidR="005C368A" w:rsidRPr="007B5E82">
        <w:rPr>
          <w:rFonts w:ascii="Arial" w:hAnsi="Arial" w:cs="Arial"/>
          <w:color w:val="000000"/>
        </w:rPr>
        <w:t>о</w:t>
      </w:r>
      <w:proofErr w:type="spellEnd"/>
      <w:r w:rsidR="005C368A" w:rsidRPr="007B5E82">
        <w:rPr>
          <w:rFonts w:ascii="Arial" w:hAnsi="Arial" w:cs="Arial"/>
          <w:color w:val="000000"/>
        </w:rPr>
        <w:t xml:space="preserve"> сельского поселения;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общественных организаций;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руководителей предприятий, учреждений.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4.5. Для рассмотрения вопроса о присвоении звания «Человек года» необходимы документы;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   заявка на участие;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характеристика (в ней должна быть информация о заслугах кандидата, для присвоения звани</w:t>
      </w:r>
      <w:r w:rsidR="00CF48E7" w:rsidRPr="007B5E82">
        <w:rPr>
          <w:rFonts w:ascii="Arial" w:hAnsi="Arial" w:cs="Arial"/>
          <w:color w:val="000000"/>
        </w:rPr>
        <w:t>я «Человек года»</w:t>
      </w:r>
      <w:r w:rsidR="001E508B" w:rsidRPr="007B5E82">
        <w:rPr>
          <w:rFonts w:ascii="Arial" w:hAnsi="Arial" w:cs="Arial"/>
          <w:color w:val="000000"/>
        </w:rPr>
        <w:t xml:space="preserve">  ежегодно </w:t>
      </w:r>
      <w:r w:rsidR="00CF48E7" w:rsidRPr="007B5E82">
        <w:rPr>
          <w:rFonts w:ascii="Arial" w:hAnsi="Arial" w:cs="Arial"/>
          <w:color w:val="000000"/>
        </w:rPr>
        <w:t xml:space="preserve"> </w:t>
      </w:r>
      <w:r w:rsidR="001E508B" w:rsidRPr="007B5E82">
        <w:rPr>
          <w:rFonts w:ascii="Arial" w:hAnsi="Arial" w:cs="Arial"/>
          <w:color w:val="000000"/>
        </w:rPr>
        <w:t>с сентября  по</w:t>
      </w:r>
      <w:r w:rsidR="0049170B" w:rsidRPr="007B5E82">
        <w:rPr>
          <w:rFonts w:ascii="Arial" w:hAnsi="Arial" w:cs="Arial"/>
          <w:color w:val="000000"/>
        </w:rPr>
        <w:t xml:space="preserve"> </w:t>
      </w:r>
      <w:r w:rsidR="001E508B" w:rsidRPr="007B5E82">
        <w:rPr>
          <w:rFonts w:ascii="Arial" w:hAnsi="Arial" w:cs="Arial"/>
          <w:color w:val="000000"/>
        </w:rPr>
        <w:t xml:space="preserve"> август</w:t>
      </w:r>
      <w:r w:rsidRPr="007B5E82">
        <w:rPr>
          <w:rFonts w:ascii="Arial" w:hAnsi="Arial" w:cs="Arial"/>
          <w:color w:val="000000"/>
        </w:rPr>
        <w:t>).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4.6. Документы направляются в организационный комитет </w:t>
      </w:r>
      <w:r w:rsidR="00CF48E7" w:rsidRPr="007B5E82">
        <w:rPr>
          <w:rFonts w:ascii="Arial" w:hAnsi="Arial" w:cs="Arial"/>
          <w:color w:val="000000"/>
        </w:rPr>
        <w:t>МКУ «ЦКБ»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5. Номинации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«Человек труда»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работнику за добросовестный труд, высокий профессионализм и большой личный вклад в повышение эффективности деятельности предприятия (учреждения).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«Предприниматель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Присваивается предпринимателю или руководителю малого предприятия, обеспечившему достижение высоких экономических показателей в производстве новых товаров и услуг на основе инновационных технологий, а также </w:t>
      </w:r>
      <w:r w:rsidR="00CF48E7" w:rsidRPr="007B5E82">
        <w:rPr>
          <w:rFonts w:ascii="Arial" w:hAnsi="Arial" w:cs="Arial"/>
          <w:color w:val="000000"/>
        </w:rPr>
        <w:t xml:space="preserve">активно участвующему в социально-экономической жизни </w:t>
      </w:r>
      <w:proofErr w:type="spellStart"/>
      <w:r w:rsidR="00CF48E7" w:rsidRPr="007B5E82">
        <w:rPr>
          <w:rFonts w:ascii="Arial" w:hAnsi="Arial" w:cs="Arial"/>
          <w:color w:val="000000"/>
        </w:rPr>
        <w:t>Котлубанского</w:t>
      </w:r>
      <w:proofErr w:type="spellEnd"/>
      <w:r w:rsidR="00CF48E7" w:rsidRPr="007B5E82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="00CF48E7" w:rsidRPr="007B5E82">
        <w:rPr>
          <w:rFonts w:ascii="Arial" w:hAnsi="Arial" w:cs="Arial"/>
          <w:color w:val="000000"/>
        </w:rPr>
        <w:t xml:space="preserve"> .</w:t>
      </w:r>
      <w:proofErr w:type="gramEnd"/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«Учитель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работнику образовательного учреждения за достижения в подготовке учащихся, высокую степень владения техникой и методикой урока, а также за внедрение новых педагогических приемов в передаче знаний.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«Воспитатель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работнику дошкольного учреждения за достижения в области образования и воспитания подрастающего поколения</w:t>
      </w:r>
      <w:r w:rsidR="00CF48E7" w:rsidRPr="007B5E82">
        <w:rPr>
          <w:rFonts w:ascii="Arial" w:hAnsi="Arial" w:cs="Arial"/>
          <w:color w:val="000000"/>
        </w:rPr>
        <w:t xml:space="preserve">, а также активно участвующему в </w:t>
      </w:r>
      <w:r w:rsidR="005829EB" w:rsidRPr="007B5E82">
        <w:rPr>
          <w:rFonts w:ascii="Arial" w:hAnsi="Arial" w:cs="Arial"/>
          <w:color w:val="000000"/>
        </w:rPr>
        <w:t xml:space="preserve">Доме культуры </w:t>
      </w:r>
      <w:proofErr w:type="spellStart"/>
      <w:r w:rsidR="005829EB" w:rsidRPr="007B5E82">
        <w:rPr>
          <w:rFonts w:ascii="Arial" w:hAnsi="Arial" w:cs="Arial"/>
          <w:color w:val="000000"/>
        </w:rPr>
        <w:t>Котлубанского</w:t>
      </w:r>
      <w:proofErr w:type="spellEnd"/>
      <w:r w:rsidR="005829EB" w:rsidRPr="007B5E82">
        <w:rPr>
          <w:rFonts w:ascii="Arial" w:hAnsi="Arial" w:cs="Arial"/>
          <w:color w:val="000000"/>
        </w:rPr>
        <w:t xml:space="preserve"> сельского поселения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«Руководитель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руководителю предприятия (учреждения) за высокие достижения, выполняющему социальные программы и вносящему весомый вклад в</w:t>
      </w:r>
      <w:r w:rsidR="005829EB" w:rsidRPr="007B5E82">
        <w:rPr>
          <w:rFonts w:ascii="Arial" w:hAnsi="Arial" w:cs="Arial"/>
          <w:color w:val="000000"/>
        </w:rPr>
        <w:t xml:space="preserve"> социально-экономическую жизнь </w:t>
      </w:r>
      <w:proofErr w:type="spellStart"/>
      <w:r w:rsidR="005829EB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поселения.</w:t>
      </w:r>
    </w:p>
    <w:p w:rsidR="005C368A" w:rsidRPr="007B5E82" w:rsidRDefault="005829EB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«Работник культуры</w:t>
      </w:r>
      <w:r w:rsidR="005C368A" w:rsidRPr="007B5E82">
        <w:rPr>
          <w:rStyle w:val="a4"/>
          <w:rFonts w:ascii="Arial" w:hAnsi="Arial" w:cs="Arial"/>
          <w:b w:val="0"/>
          <w:color w:val="000000"/>
        </w:rPr>
        <w:t>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работнику отрасли, получившему признание общественности, за выдающиеся достижени</w:t>
      </w:r>
      <w:r w:rsidR="005829EB" w:rsidRPr="007B5E82">
        <w:rPr>
          <w:rFonts w:ascii="Arial" w:hAnsi="Arial" w:cs="Arial"/>
          <w:color w:val="000000"/>
        </w:rPr>
        <w:t>я в области культуры</w:t>
      </w:r>
      <w:r w:rsidRPr="007B5E82">
        <w:rPr>
          <w:rFonts w:ascii="Arial" w:hAnsi="Arial" w:cs="Arial"/>
          <w:color w:val="000000"/>
        </w:rPr>
        <w:t>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«Спортсмен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спортсмену за выдающиеся достижения в спорте на районном и областном уровне.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«Социальный работник года»</w:t>
      </w:r>
    </w:p>
    <w:p w:rsidR="004A218F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000000"/>
        </w:rPr>
      </w:pPr>
      <w:r w:rsidRPr="007B5E82">
        <w:rPr>
          <w:rFonts w:ascii="Arial" w:hAnsi="Arial" w:cs="Arial"/>
          <w:color w:val="000000"/>
        </w:rPr>
        <w:lastRenderedPageBreak/>
        <w:t>Присваивается специалисту, который оказывает помощь в быту, а также моральную и правовую поддержку незащищенным слоям населения.</w:t>
      </w:r>
    </w:p>
    <w:p w:rsidR="004A218F" w:rsidRPr="007B5E82" w:rsidRDefault="004A218F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624E00" w:rsidRPr="007B5E82" w:rsidRDefault="00624E00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000000"/>
        </w:rPr>
      </w:pPr>
      <w:r w:rsidRPr="007B5E82">
        <w:rPr>
          <w:rFonts w:ascii="Arial" w:hAnsi="Arial" w:cs="Arial"/>
          <w:color w:val="000000"/>
        </w:rPr>
        <w:t>-  «Работник  здравоохранения»</w:t>
      </w:r>
    </w:p>
    <w:p w:rsidR="00624E00" w:rsidRPr="007B5E82" w:rsidRDefault="00624E00" w:rsidP="007B5E82">
      <w:pPr>
        <w:pStyle w:val="a3"/>
        <w:shd w:val="clear" w:color="auto" w:fill="FFFCF4"/>
        <w:spacing w:before="0" w:beforeAutospacing="0" w:after="120" w:afterAutospacing="0"/>
        <w:jc w:val="both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 медицинскому  работнику за добросовестный труд, высокий профессионализм и большой личный вклад в повышение эффективности деятельности  в  области  медицины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«Работник ЖКХ»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работнику жилищно-коммунального хозяйства за высокие результаты работы в условиях реформы жилищно-коммунального хозяйства.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«Волонтер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участнику волонтерского движения с активной жизненной позицией добровольно и безвозмездно занимающемуся общественной деятельностью.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«Меценат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Присваивается за весомый вклад и поддержку общественно-значимых поселковых мероприятий, инициатив и проектов.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- «Творческая личность года»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Присваивается человеку, внесшему значительный вклад в развитие творческого направления, представляющего </w:t>
      </w:r>
      <w:proofErr w:type="spellStart"/>
      <w:r w:rsidR="005829EB" w:rsidRPr="007B5E82">
        <w:rPr>
          <w:rFonts w:ascii="Arial" w:hAnsi="Arial" w:cs="Arial"/>
          <w:color w:val="000000"/>
        </w:rPr>
        <w:t>Котлубанское</w:t>
      </w:r>
      <w:proofErr w:type="spellEnd"/>
      <w:r w:rsidRPr="007B5E82">
        <w:rPr>
          <w:rFonts w:ascii="Arial" w:hAnsi="Arial" w:cs="Arial"/>
          <w:color w:val="000000"/>
        </w:rPr>
        <w:t xml:space="preserve"> сельское поселение на мероприятиях различного уровня и статуса.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6. Жюри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6.1. Состав жюри во главе с председателем, формируется и утверждается организационным комитетом премии.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6.2. Жюри рассматривает представленные материалы, ориентируясь на выдвижение людей, внесших значительный вклад в экономическое и социальное развитие </w:t>
      </w:r>
      <w:proofErr w:type="spellStart"/>
      <w:r w:rsidR="005829EB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 по номинациям.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6.3. На заседание жюри могут приглашаться представители организаций, выдвигающих кандидатов на получение звания.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6.4. Решение жюри принимается большинством голосов от числа присутствующих на заседании членов жюри. Голосование производится после обсуждения кандидатур в каждой номинации. В случае равенства голосов, поданных за кандидата, правом решающего голоса обладает председатель жюри.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6.5. Фамилия каждого победителя указывается на листе, который вкладывается в конверт с названием номинации. Конверт запечатывается и хранится в организационном комитете.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6.6. При определении победителей на звание «Человек года», жюри руководствуется следующими принципами: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обязательный учет всех критериев оценки деятельности кандидатов, установленных данным Положением;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четкое соответствие кандидатов списку номинаций;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учет общественно-политического и социального значения деятельности кандидата, его личного вклада в развитие отрасли;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lastRenderedPageBreak/>
        <w:t>- соблюдение равенства прав и возможностей для каждого кандидата независимо от пола, возраста, вероисповедования и т.д.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6.7. Критериями отбора кандидатов на звание «Человек года» являются: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- профессиональное мастерство кандидатов, высокие профессиональные достижения, являющиеся существенным вкладом в развитие экономической, политической и социальной жизни </w:t>
      </w:r>
      <w:proofErr w:type="spellStart"/>
      <w:r w:rsidR="005829EB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новаторство, внедрение новых методик, разработок, технологий, проявление организаторских способностей и т.п.;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перспективность кандидата, его производственный (творческий) опыт, образованность, работа с подрастающим поколением в данной отрасли;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высокая личная культура кандидата, его популярность, авторитет в трудовом коллективе, известность в данной отрасли;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- общественная значимость кандидата (его участие в общественной жизни </w:t>
      </w:r>
      <w:proofErr w:type="spellStart"/>
      <w:r w:rsidR="005829EB" w:rsidRPr="007B5E82">
        <w:rPr>
          <w:rFonts w:ascii="Arial" w:hAnsi="Arial" w:cs="Arial"/>
          <w:color w:val="000000"/>
        </w:rPr>
        <w:t>Котлубанского</w:t>
      </w:r>
      <w:proofErr w:type="spellEnd"/>
      <w:r w:rsidRPr="007B5E82">
        <w:rPr>
          <w:rFonts w:ascii="Arial" w:hAnsi="Arial" w:cs="Arial"/>
          <w:color w:val="000000"/>
        </w:rPr>
        <w:t xml:space="preserve"> сельского поселения, трудового коллектива);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- награды, звания, почетные грамоты, премии и прочие знаки признания обществом высоких достижений кандидата, полученные им в течение года, предшествующего году выдвижения на соискание звания.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7. Определение победителей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7.1. Определение </w:t>
      </w:r>
      <w:r w:rsidR="005829EB" w:rsidRPr="007B5E82">
        <w:rPr>
          <w:rFonts w:ascii="Arial" w:hAnsi="Arial" w:cs="Arial"/>
          <w:color w:val="000000"/>
        </w:rPr>
        <w:t>победителей будет проходить в I этап</w:t>
      </w:r>
      <w:r w:rsidRPr="007B5E82">
        <w:rPr>
          <w:rFonts w:ascii="Arial" w:hAnsi="Arial" w:cs="Arial"/>
          <w:color w:val="000000"/>
        </w:rPr>
        <w:t>: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8. Финансирования премии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Финансирование конкурса осуществляется за счет средств учредителей, организаторов и привлеченных средств.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9. Заключительные положения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9.1. Присуждение звания «Человек года» не дает право победителю на получение каких-либо социально-экономических льгот.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9.2. Все кандидаты на соискание звания (в том числе не ставшие победителями) имеют право на освещение их деятельности и достижений в средствах массовой информации до проведения церемонии награждения.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 xml:space="preserve">9.3. Настоящее Положение утверждается постановлением Главы </w:t>
      </w:r>
      <w:proofErr w:type="spellStart"/>
      <w:r w:rsidR="005829EB" w:rsidRPr="007B5E82">
        <w:rPr>
          <w:rFonts w:ascii="Arial" w:hAnsi="Arial" w:cs="Arial"/>
          <w:color w:val="000000"/>
        </w:rPr>
        <w:t>Котлу</w:t>
      </w:r>
      <w:r w:rsidR="00605821" w:rsidRPr="007B5E82">
        <w:rPr>
          <w:rFonts w:ascii="Arial" w:hAnsi="Arial" w:cs="Arial"/>
          <w:color w:val="000000"/>
        </w:rPr>
        <w:t>б</w:t>
      </w:r>
      <w:r w:rsidR="005829EB" w:rsidRPr="007B5E82">
        <w:rPr>
          <w:rFonts w:ascii="Arial" w:hAnsi="Arial" w:cs="Arial"/>
          <w:color w:val="000000"/>
        </w:rPr>
        <w:t>анского</w:t>
      </w:r>
      <w:proofErr w:type="spellEnd"/>
      <w:r w:rsidR="005829EB" w:rsidRPr="007B5E82">
        <w:rPr>
          <w:rFonts w:ascii="Arial" w:hAnsi="Arial" w:cs="Arial"/>
          <w:color w:val="000000"/>
        </w:rPr>
        <w:t xml:space="preserve"> </w:t>
      </w:r>
      <w:r w:rsidRPr="007B5E82">
        <w:rPr>
          <w:rFonts w:ascii="Arial" w:hAnsi="Arial" w:cs="Arial"/>
          <w:color w:val="000000"/>
        </w:rPr>
        <w:t>сельского поселения.</w:t>
      </w:r>
    </w:p>
    <w:p w:rsidR="005C368A" w:rsidRPr="007B5E82" w:rsidRDefault="005C368A" w:rsidP="007B5E82">
      <w:pPr>
        <w:pStyle w:val="a3"/>
        <w:shd w:val="clear" w:color="auto" w:fill="FFFCF4"/>
        <w:spacing w:before="0" w:beforeAutospacing="0" w:after="120" w:afterAutospacing="0"/>
        <w:jc w:val="center"/>
        <w:rPr>
          <w:rFonts w:ascii="Arial" w:hAnsi="Arial" w:cs="Arial"/>
          <w:color w:val="161616"/>
        </w:rPr>
      </w:pPr>
      <w:r w:rsidRPr="007B5E82">
        <w:rPr>
          <w:rStyle w:val="a4"/>
          <w:rFonts w:ascii="Arial" w:hAnsi="Arial" w:cs="Arial"/>
          <w:b w:val="0"/>
          <w:color w:val="000000"/>
        </w:rPr>
        <w:t>10. Контактная информация</w:t>
      </w:r>
    </w:p>
    <w:p w:rsidR="005C368A" w:rsidRPr="007B5E82" w:rsidRDefault="005829EB" w:rsidP="007B5E82">
      <w:pPr>
        <w:pStyle w:val="a3"/>
        <w:shd w:val="clear" w:color="auto" w:fill="FFFCF4"/>
        <w:spacing w:before="0" w:beforeAutospacing="0" w:after="120" w:afterAutospacing="0"/>
        <w:rPr>
          <w:rFonts w:ascii="Arial" w:hAnsi="Arial" w:cs="Arial"/>
          <w:color w:val="161616"/>
        </w:rPr>
      </w:pPr>
      <w:r w:rsidRPr="007B5E82">
        <w:rPr>
          <w:rFonts w:ascii="Arial" w:hAnsi="Arial" w:cs="Arial"/>
          <w:color w:val="000000"/>
        </w:rPr>
        <w:t>МКУ «</w:t>
      </w:r>
      <w:proofErr w:type="spellStart"/>
      <w:r w:rsidRPr="007B5E82">
        <w:rPr>
          <w:rFonts w:ascii="Arial" w:hAnsi="Arial" w:cs="Arial"/>
          <w:color w:val="000000"/>
        </w:rPr>
        <w:t>Котлубанский</w:t>
      </w:r>
      <w:proofErr w:type="spellEnd"/>
      <w:r w:rsidRPr="007B5E82">
        <w:rPr>
          <w:rFonts w:ascii="Arial" w:hAnsi="Arial" w:cs="Arial"/>
          <w:color w:val="000000"/>
        </w:rPr>
        <w:t xml:space="preserve"> Центр культуры, спорта и библиотечного обслуживания населения»</w:t>
      </w:r>
    </w:p>
    <w:p w:rsidR="00F440AC" w:rsidRPr="007B5E82" w:rsidRDefault="00F440AC" w:rsidP="007B5E8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40AC" w:rsidRPr="007B5E82" w:rsidSect="0087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70"/>
    <w:rsid w:val="001E508B"/>
    <w:rsid w:val="00300D56"/>
    <w:rsid w:val="0049170B"/>
    <w:rsid w:val="004A218F"/>
    <w:rsid w:val="005829EB"/>
    <w:rsid w:val="005C368A"/>
    <w:rsid w:val="00605821"/>
    <w:rsid w:val="00624E00"/>
    <w:rsid w:val="006344A4"/>
    <w:rsid w:val="00652399"/>
    <w:rsid w:val="0078438A"/>
    <w:rsid w:val="007B5E82"/>
    <w:rsid w:val="008727E3"/>
    <w:rsid w:val="00A346FA"/>
    <w:rsid w:val="00B5175E"/>
    <w:rsid w:val="00B74D10"/>
    <w:rsid w:val="00C52270"/>
    <w:rsid w:val="00CF22B0"/>
    <w:rsid w:val="00CF48E7"/>
    <w:rsid w:val="00F4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68A"/>
    <w:rPr>
      <w:b/>
      <w:bCs/>
    </w:rPr>
  </w:style>
  <w:style w:type="character" w:customStyle="1" w:styleId="apple-converted-space">
    <w:name w:val="apple-converted-space"/>
    <w:basedOn w:val="a0"/>
    <w:rsid w:val="005C368A"/>
  </w:style>
  <w:style w:type="character" w:styleId="a5">
    <w:name w:val="Hyperlink"/>
    <w:basedOn w:val="a0"/>
    <w:uiPriority w:val="99"/>
    <w:semiHidden/>
    <w:unhideWhenUsed/>
    <w:rsid w:val="005C3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4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CFDE-05C7-4FDD-BEB5-8888C08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14</cp:revision>
  <cp:lastPrinted>2017-03-30T06:20:00Z</cp:lastPrinted>
  <dcterms:created xsi:type="dcterms:W3CDTF">2016-04-13T04:27:00Z</dcterms:created>
  <dcterms:modified xsi:type="dcterms:W3CDTF">2017-06-20T06:42:00Z</dcterms:modified>
</cp:coreProperties>
</file>